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7BC" w:rsidRDefault="00B76A64" w:rsidP="000B07BC">
      <w:pPr>
        <w:ind w:left="5245"/>
        <w:rPr>
          <w:sz w:val="28"/>
          <w:szCs w:val="28"/>
        </w:rPr>
      </w:pPr>
      <w:r>
        <w:rPr>
          <w:sz w:val="28"/>
          <w:szCs w:val="28"/>
        </w:rPr>
        <w:t>Приложение</w:t>
      </w:r>
    </w:p>
    <w:p w:rsidR="000B07BC" w:rsidRDefault="000B07BC" w:rsidP="000B07BC">
      <w:pPr>
        <w:ind w:left="5245"/>
        <w:jc w:val="both"/>
        <w:rPr>
          <w:sz w:val="28"/>
          <w:szCs w:val="28"/>
        </w:rPr>
      </w:pPr>
    </w:p>
    <w:p w:rsidR="000B07BC" w:rsidRPr="0054511C" w:rsidRDefault="000B07BC" w:rsidP="000B07BC">
      <w:pPr>
        <w:ind w:left="5245"/>
        <w:jc w:val="both"/>
        <w:rPr>
          <w:sz w:val="28"/>
          <w:szCs w:val="28"/>
        </w:rPr>
      </w:pPr>
      <w:r w:rsidRPr="0054511C">
        <w:rPr>
          <w:sz w:val="28"/>
          <w:szCs w:val="28"/>
        </w:rPr>
        <w:t>УТВЕРЖДЕН</w:t>
      </w:r>
    </w:p>
    <w:p w:rsidR="000B07BC" w:rsidRDefault="000B07BC" w:rsidP="000B07BC">
      <w:pPr>
        <w:ind w:left="5245"/>
        <w:jc w:val="both"/>
        <w:rPr>
          <w:sz w:val="28"/>
          <w:szCs w:val="28"/>
        </w:rPr>
      </w:pPr>
    </w:p>
    <w:p w:rsidR="000B07BC" w:rsidRPr="0054511C" w:rsidRDefault="000B07BC" w:rsidP="000B07BC">
      <w:pPr>
        <w:ind w:left="5245"/>
        <w:jc w:val="both"/>
        <w:rPr>
          <w:sz w:val="28"/>
          <w:szCs w:val="28"/>
        </w:rPr>
      </w:pPr>
      <w:r w:rsidRPr="0054511C">
        <w:rPr>
          <w:sz w:val="28"/>
          <w:szCs w:val="28"/>
        </w:rPr>
        <w:t xml:space="preserve">постановлением Правительства </w:t>
      </w:r>
    </w:p>
    <w:p w:rsidR="000B07BC" w:rsidRPr="0054511C" w:rsidRDefault="000B07BC" w:rsidP="000B07BC">
      <w:pPr>
        <w:ind w:left="5245"/>
        <w:jc w:val="both"/>
        <w:rPr>
          <w:sz w:val="28"/>
          <w:szCs w:val="28"/>
        </w:rPr>
      </w:pPr>
      <w:r w:rsidRPr="0054511C">
        <w:rPr>
          <w:sz w:val="28"/>
          <w:szCs w:val="28"/>
        </w:rPr>
        <w:t xml:space="preserve">Кировской области </w:t>
      </w:r>
    </w:p>
    <w:p w:rsidR="000B07BC" w:rsidRDefault="000B07BC" w:rsidP="00C23AFC">
      <w:pPr>
        <w:spacing w:after="720"/>
        <w:ind w:left="5245"/>
        <w:jc w:val="both"/>
        <w:rPr>
          <w:sz w:val="28"/>
          <w:szCs w:val="28"/>
        </w:rPr>
      </w:pPr>
      <w:r w:rsidRPr="0054511C">
        <w:rPr>
          <w:sz w:val="28"/>
          <w:szCs w:val="28"/>
        </w:rPr>
        <w:t xml:space="preserve">от </w:t>
      </w:r>
      <w:r w:rsidR="006740EF">
        <w:rPr>
          <w:sz w:val="28"/>
          <w:szCs w:val="28"/>
        </w:rPr>
        <w:t xml:space="preserve">17.10.2018    </w:t>
      </w:r>
      <w:r w:rsidRPr="003553B0">
        <w:rPr>
          <w:sz w:val="28"/>
          <w:szCs w:val="28"/>
        </w:rPr>
        <w:t>№</w:t>
      </w:r>
      <w:r w:rsidR="006740EF">
        <w:rPr>
          <w:sz w:val="28"/>
          <w:szCs w:val="28"/>
        </w:rPr>
        <w:t xml:space="preserve"> 480-П</w:t>
      </w:r>
      <w:bookmarkStart w:id="0" w:name="_GoBack"/>
      <w:bookmarkEnd w:id="0"/>
      <w:r w:rsidRPr="003553B0">
        <w:rPr>
          <w:sz w:val="28"/>
          <w:szCs w:val="28"/>
        </w:rPr>
        <w:t xml:space="preserve"> </w:t>
      </w:r>
    </w:p>
    <w:p w:rsidR="000B07BC" w:rsidRPr="0054511C" w:rsidRDefault="000B07BC" w:rsidP="000B07BC">
      <w:pPr>
        <w:ind w:right="709" w:firstLine="709"/>
        <w:jc w:val="center"/>
        <w:rPr>
          <w:b/>
          <w:sz w:val="28"/>
          <w:szCs w:val="28"/>
        </w:rPr>
      </w:pPr>
      <w:r w:rsidRPr="0054511C">
        <w:rPr>
          <w:b/>
          <w:sz w:val="28"/>
          <w:szCs w:val="28"/>
        </w:rPr>
        <w:t>ПОРЯД</w:t>
      </w:r>
      <w:r w:rsidR="00C744E3">
        <w:rPr>
          <w:b/>
          <w:sz w:val="28"/>
          <w:szCs w:val="28"/>
        </w:rPr>
        <w:t>О</w:t>
      </w:r>
      <w:r w:rsidRPr="0054511C">
        <w:rPr>
          <w:b/>
          <w:sz w:val="28"/>
          <w:szCs w:val="28"/>
        </w:rPr>
        <w:t>К</w:t>
      </w:r>
    </w:p>
    <w:p w:rsidR="000B07BC" w:rsidRPr="0054511C" w:rsidRDefault="000B07BC" w:rsidP="000B07BC">
      <w:pPr>
        <w:ind w:right="709" w:firstLine="709"/>
        <w:jc w:val="center"/>
        <w:rPr>
          <w:b/>
          <w:sz w:val="28"/>
          <w:szCs w:val="28"/>
        </w:rPr>
      </w:pPr>
      <w:r w:rsidRPr="0054511C">
        <w:rPr>
          <w:b/>
          <w:sz w:val="28"/>
          <w:szCs w:val="28"/>
        </w:rPr>
        <w:t xml:space="preserve">предоставления субсидий из областного </w:t>
      </w:r>
    </w:p>
    <w:p w:rsidR="000B07BC" w:rsidRPr="0054511C" w:rsidRDefault="000B07BC" w:rsidP="00C23AFC">
      <w:pPr>
        <w:spacing w:after="480"/>
        <w:ind w:right="709" w:firstLine="709"/>
        <w:jc w:val="center"/>
        <w:rPr>
          <w:b/>
          <w:sz w:val="28"/>
          <w:szCs w:val="28"/>
        </w:rPr>
      </w:pPr>
      <w:r w:rsidRPr="0054511C">
        <w:rPr>
          <w:b/>
          <w:sz w:val="28"/>
          <w:szCs w:val="28"/>
        </w:rPr>
        <w:t xml:space="preserve">бюджета на развитие </w:t>
      </w:r>
      <w:r>
        <w:rPr>
          <w:b/>
          <w:sz w:val="28"/>
          <w:szCs w:val="28"/>
        </w:rPr>
        <w:t>растение</w:t>
      </w:r>
      <w:r w:rsidRPr="0054511C">
        <w:rPr>
          <w:b/>
          <w:sz w:val="28"/>
          <w:szCs w:val="28"/>
        </w:rPr>
        <w:t>водства</w:t>
      </w:r>
    </w:p>
    <w:p w:rsidR="00C744E3" w:rsidRPr="001B2F5B" w:rsidRDefault="00C744E3" w:rsidP="001407E0">
      <w:pPr>
        <w:pStyle w:val="a3"/>
        <w:numPr>
          <w:ilvl w:val="0"/>
          <w:numId w:val="6"/>
        </w:numPr>
        <w:tabs>
          <w:tab w:val="left" w:pos="0"/>
        </w:tabs>
        <w:ind w:hanging="491"/>
        <w:jc w:val="both"/>
        <w:rPr>
          <w:b/>
          <w:sz w:val="28"/>
          <w:szCs w:val="28"/>
        </w:rPr>
      </w:pPr>
      <w:r w:rsidRPr="001B2F5B">
        <w:rPr>
          <w:b/>
          <w:sz w:val="28"/>
          <w:szCs w:val="28"/>
        </w:rPr>
        <w:t>Общие положения</w:t>
      </w:r>
    </w:p>
    <w:p w:rsidR="001B2F5B" w:rsidRPr="001B2F5B" w:rsidRDefault="001B2F5B" w:rsidP="001B2F5B">
      <w:pPr>
        <w:pStyle w:val="a3"/>
        <w:tabs>
          <w:tab w:val="left" w:pos="0"/>
        </w:tabs>
        <w:ind w:left="1200"/>
        <w:jc w:val="both"/>
        <w:rPr>
          <w:b/>
          <w:sz w:val="28"/>
          <w:szCs w:val="28"/>
        </w:rPr>
      </w:pPr>
    </w:p>
    <w:p w:rsidR="00C744E3" w:rsidRPr="006B66DF" w:rsidRDefault="00C744E3" w:rsidP="006B66DF">
      <w:pPr>
        <w:pStyle w:val="a3"/>
        <w:numPr>
          <w:ilvl w:val="1"/>
          <w:numId w:val="6"/>
        </w:numPr>
        <w:tabs>
          <w:tab w:val="left" w:pos="0"/>
        </w:tabs>
        <w:spacing w:line="360" w:lineRule="auto"/>
        <w:ind w:left="0" w:firstLine="709"/>
        <w:jc w:val="both"/>
        <w:rPr>
          <w:sz w:val="28"/>
          <w:szCs w:val="28"/>
        </w:rPr>
      </w:pPr>
      <w:r w:rsidRPr="006B66DF">
        <w:rPr>
          <w:sz w:val="28"/>
          <w:szCs w:val="28"/>
        </w:rPr>
        <w:t>Порядок предоставления субсидий из областного бюджета на развитие растениеводства (далее – Порядок) определяет порядок предоставления субсидий на развитие р</w:t>
      </w:r>
      <w:r w:rsidR="00FE07F1">
        <w:rPr>
          <w:sz w:val="28"/>
          <w:szCs w:val="28"/>
        </w:rPr>
        <w:t xml:space="preserve">астениеводства </w:t>
      </w:r>
      <w:r w:rsidR="007B26DD">
        <w:rPr>
          <w:sz w:val="28"/>
          <w:szCs w:val="28"/>
        </w:rPr>
        <w:t xml:space="preserve">за </w:t>
      </w:r>
      <w:r w:rsidR="00476845">
        <w:rPr>
          <w:sz w:val="28"/>
          <w:szCs w:val="28"/>
        </w:rPr>
        <w:t>счет средств областного бюджета</w:t>
      </w:r>
      <w:r w:rsidR="007B26DD" w:rsidRPr="006B66DF">
        <w:rPr>
          <w:sz w:val="28"/>
          <w:szCs w:val="28"/>
        </w:rPr>
        <w:t xml:space="preserve">, а также средств, </w:t>
      </w:r>
      <w:r w:rsidR="007B26DD">
        <w:rPr>
          <w:sz w:val="28"/>
          <w:szCs w:val="28"/>
        </w:rPr>
        <w:t>выделенн</w:t>
      </w:r>
      <w:r w:rsidR="007B26DD" w:rsidRPr="006B66DF">
        <w:rPr>
          <w:sz w:val="28"/>
          <w:szCs w:val="28"/>
        </w:rPr>
        <w:t>ых из федерального бюджета и поступивших в областной бюджет</w:t>
      </w:r>
      <w:r w:rsidR="007B26DD">
        <w:rPr>
          <w:sz w:val="28"/>
          <w:szCs w:val="28"/>
        </w:rPr>
        <w:t xml:space="preserve"> </w:t>
      </w:r>
      <w:r w:rsidR="00FE07F1">
        <w:rPr>
          <w:sz w:val="28"/>
          <w:szCs w:val="28"/>
        </w:rPr>
        <w:t>(далее – субсидия</w:t>
      </w:r>
      <w:r w:rsidRPr="006B66DF">
        <w:rPr>
          <w:sz w:val="28"/>
          <w:szCs w:val="28"/>
        </w:rPr>
        <w:t xml:space="preserve">), </w:t>
      </w:r>
      <w:r w:rsidR="007B26DD">
        <w:rPr>
          <w:sz w:val="28"/>
          <w:szCs w:val="28"/>
        </w:rPr>
        <w:t xml:space="preserve">цели и условия предоставления субсидий, </w:t>
      </w:r>
      <w:r w:rsidRPr="006B66DF">
        <w:rPr>
          <w:sz w:val="28"/>
          <w:szCs w:val="28"/>
        </w:rPr>
        <w:t>категории получателей субсидий, а также порядок возврата субсидий в случае нарушения условий, уста</w:t>
      </w:r>
      <w:r w:rsidR="00F72F4D">
        <w:rPr>
          <w:sz w:val="28"/>
          <w:szCs w:val="28"/>
        </w:rPr>
        <w:t xml:space="preserve">новленных </w:t>
      </w:r>
      <w:r w:rsidR="00476845">
        <w:rPr>
          <w:sz w:val="28"/>
          <w:szCs w:val="28"/>
        </w:rPr>
        <w:t>при предоставлении</w:t>
      </w:r>
      <w:r w:rsidR="00F72F4D">
        <w:rPr>
          <w:sz w:val="28"/>
          <w:szCs w:val="28"/>
        </w:rPr>
        <w:t>, и в случае невыполнения значений целевых показателей результативности предоставления субсидий.</w:t>
      </w:r>
    </w:p>
    <w:p w:rsidR="007B26DD" w:rsidRDefault="007B26DD" w:rsidP="006B66DF">
      <w:pPr>
        <w:pStyle w:val="a3"/>
        <w:numPr>
          <w:ilvl w:val="1"/>
          <w:numId w:val="6"/>
        </w:numPr>
        <w:tabs>
          <w:tab w:val="left" w:pos="0"/>
        </w:tabs>
        <w:spacing w:line="360" w:lineRule="auto"/>
        <w:ind w:left="0" w:firstLine="709"/>
        <w:jc w:val="both"/>
        <w:rPr>
          <w:sz w:val="28"/>
          <w:szCs w:val="28"/>
        </w:rPr>
      </w:pPr>
      <w:r>
        <w:rPr>
          <w:sz w:val="28"/>
          <w:szCs w:val="28"/>
        </w:rPr>
        <w:t xml:space="preserve">Субсидии предоставляются в целях возмещения </w:t>
      </w:r>
      <w:r w:rsidR="0028414F">
        <w:rPr>
          <w:sz w:val="28"/>
          <w:szCs w:val="28"/>
        </w:rPr>
        <w:t xml:space="preserve">части </w:t>
      </w:r>
      <w:r>
        <w:rPr>
          <w:sz w:val="28"/>
          <w:szCs w:val="28"/>
        </w:rPr>
        <w:t>затрат на развитие растениеводства.</w:t>
      </w:r>
    </w:p>
    <w:p w:rsidR="00C744E3" w:rsidRPr="006B66DF" w:rsidRDefault="007B26DD" w:rsidP="006B66DF">
      <w:pPr>
        <w:pStyle w:val="a3"/>
        <w:numPr>
          <w:ilvl w:val="1"/>
          <w:numId w:val="6"/>
        </w:numPr>
        <w:tabs>
          <w:tab w:val="left" w:pos="0"/>
        </w:tabs>
        <w:spacing w:line="360" w:lineRule="auto"/>
        <w:ind w:left="0" w:firstLine="709"/>
        <w:jc w:val="both"/>
        <w:rPr>
          <w:sz w:val="28"/>
          <w:szCs w:val="28"/>
        </w:rPr>
      </w:pPr>
      <w:r>
        <w:rPr>
          <w:sz w:val="28"/>
          <w:szCs w:val="28"/>
        </w:rPr>
        <w:t>П</w:t>
      </w:r>
      <w:r w:rsidR="00C744E3" w:rsidRPr="006B66DF">
        <w:rPr>
          <w:sz w:val="28"/>
          <w:szCs w:val="28"/>
        </w:rPr>
        <w:t>редоставл</w:t>
      </w:r>
      <w:r>
        <w:rPr>
          <w:sz w:val="28"/>
          <w:szCs w:val="28"/>
        </w:rPr>
        <w:t>ение субсидий осуществляется</w:t>
      </w:r>
      <w:r w:rsidR="00C744E3" w:rsidRPr="006B66DF">
        <w:rPr>
          <w:sz w:val="28"/>
          <w:szCs w:val="28"/>
        </w:rPr>
        <w:t xml:space="preserve"> </w:t>
      </w:r>
      <w:r w:rsidRPr="006B66DF">
        <w:rPr>
          <w:sz w:val="28"/>
          <w:szCs w:val="28"/>
        </w:rPr>
        <w:t>министерств</w:t>
      </w:r>
      <w:r>
        <w:rPr>
          <w:sz w:val="28"/>
          <w:szCs w:val="28"/>
        </w:rPr>
        <w:t>ом</w:t>
      </w:r>
      <w:r w:rsidRPr="006B66DF">
        <w:rPr>
          <w:sz w:val="28"/>
          <w:szCs w:val="28"/>
        </w:rPr>
        <w:t xml:space="preserve"> сельского хозяйства и продовольствия Кировской области</w:t>
      </w:r>
      <w:r>
        <w:rPr>
          <w:sz w:val="28"/>
          <w:szCs w:val="28"/>
        </w:rPr>
        <w:t xml:space="preserve"> (далее – министерство), </w:t>
      </w:r>
      <w:r w:rsidR="00C744E3" w:rsidRPr="006B66DF">
        <w:rPr>
          <w:sz w:val="28"/>
          <w:szCs w:val="28"/>
        </w:rPr>
        <w:t>в пределах бюджетных ассигнований</w:t>
      </w:r>
      <w:r>
        <w:rPr>
          <w:sz w:val="28"/>
          <w:szCs w:val="28"/>
        </w:rPr>
        <w:t xml:space="preserve">, предусмотренных в областном бюджете на соответствующий финансовый год </w:t>
      </w:r>
      <w:r w:rsidR="00C744E3" w:rsidRPr="006B66DF">
        <w:rPr>
          <w:sz w:val="28"/>
          <w:szCs w:val="28"/>
        </w:rPr>
        <w:t xml:space="preserve">и лимитов бюджетных обязательств, </w:t>
      </w:r>
      <w:r>
        <w:rPr>
          <w:sz w:val="28"/>
          <w:szCs w:val="28"/>
        </w:rPr>
        <w:t>доведенных в установленном порядке до министерства на текущий финансовый год на предоставление субсидий</w:t>
      </w:r>
      <w:r w:rsidR="00F72F4D" w:rsidRPr="00F72F4D">
        <w:rPr>
          <w:sz w:val="28"/>
          <w:szCs w:val="28"/>
        </w:rPr>
        <w:t>.</w:t>
      </w:r>
    </w:p>
    <w:p w:rsidR="00C744E3" w:rsidRPr="00C23AFC" w:rsidRDefault="00C744E3" w:rsidP="00CD65CF">
      <w:pPr>
        <w:pStyle w:val="a3"/>
        <w:numPr>
          <w:ilvl w:val="1"/>
          <w:numId w:val="6"/>
        </w:numPr>
        <w:tabs>
          <w:tab w:val="left" w:pos="0"/>
        </w:tabs>
        <w:spacing w:line="370" w:lineRule="auto"/>
        <w:ind w:left="0" w:firstLine="709"/>
        <w:jc w:val="both"/>
        <w:rPr>
          <w:spacing w:val="-4"/>
          <w:sz w:val="28"/>
          <w:szCs w:val="28"/>
        </w:rPr>
      </w:pPr>
      <w:r w:rsidRPr="00C23AFC">
        <w:rPr>
          <w:spacing w:val="-4"/>
          <w:sz w:val="28"/>
          <w:szCs w:val="28"/>
        </w:rPr>
        <w:t xml:space="preserve">Право на получение субсидий имеют зарегистрированные на территории Кировской области </w:t>
      </w:r>
      <w:r w:rsidR="007B26DD">
        <w:rPr>
          <w:spacing w:val="-4"/>
          <w:sz w:val="28"/>
          <w:szCs w:val="28"/>
        </w:rPr>
        <w:t xml:space="preserve">организации, индивидуальные предприниматели </w:t>
      </w:r>
      <w:r w:rsidRPr="00C23AFC">
        <w:rPr>
          <w:spacing w:val="-4"/>
          <w:sz w:val="28"/>
          <w:szCs w:val="28"/>
        </w:rPr>
        <w:t xml:space="preserve">(кроме граждан, ведущих личное подсобное хозяйство), </w:t>
      </w:r>
      <w:r w:rsidRPr="00C23AFC">
        <w:rPr>
          <w:spacing w:val="-4"/>
          <w:sz w:val="28"/>
          <w:szCs w:val="28"/>
        </w:rPr>
        <w:lastRenderedPageBreak/>
        <w:t xml:space="preserve">соответствующие требованиям статьи 3 Федерального закона от 29.12.2006 </w:t>
      </w:r>
      <w:r w:rsidR="007B0AA1">
        <w:rPr>
          <w:spacing w:val="-4"/>
          <w:sz w:val="28"/>
          <w:szCs w:val="28"/>
        </w:rPr>
        <w:br/>
      </w:r>
      <w:r w:rsidRPr="00C23AFC">
        <w:rPr>
          <w:spacing w:val="-4"/>
          <w:sz w:val="28"/>
          <w:szCs w:val="28"/>
        </w:rPr>
        <w:t>№ 264-ФЗ «О развитии сельского хозяйства» (далее – сельскохозяйственные товаропроизводители).</w:t>
      </w:r>
    </w:p>
    <w:p w:rsidR="00C744E3" w:rsidRPr="00476845" w:rsidRDefault="00C744E3" w:rsidP="00CD65CF">
      <w:pPr>
        <w:pStyle w:val="a3"/>
        <w:numPr>
          <w:ilvl w:val="1"/>
          <w:numId w:val="6"/>
        </w:numPr>
        <w:tabs>
          <w:tab w:val="left" w:pos="0"/>
        </w:tabs>
        <w:spacing w:line="370" w:lineRule="auto"/>
        <w:ind w:left="0" w:firstLine="709"/>
        <w:jc w:val="both"/>
        <w:rPr>
          <w:spacing w:val="-2"/>
          <w:sz w:val="28"/>
          <w:szCs w:val="28"/>
        </w:rPr>
      </w:pPr>
      <w:r w:rsidRPr="00476845">
        <w:rPr>
          <w:spacing w:val="-2"/>
          <w:sz w:val="28"/>
          <w:szCs w:val="28"/>
        </w:rPr>
        <w:t xml:space="preserve">Субсидии предоставляются </w:t>
      </w:r>
      <w:r w:rsidR="007B0AA1" w:rsidRPr="00476845">
        <w:rPr>
          <w:spacing w:val="-2"/>
          <w:sz w:val="28"/>
          <w:szCs w:val="28"/>
        </w:rPr>
        <w:t xml:space="preserve">на основании соглашения о предоставлении субсидии, заключенного министерством и </w:t>
      </w:r>
      <w:r w:rsidR="00476845" w:rsidRPr="00476845">
        <w:rPr>
          <w:spacing w:val="-2"/>
          <w:sz w:val="28"/>
          <w:szCs w:val="28"/>
        </w:rPr>
        <w:t xml:space="preserve">сельскохозяйственным товаропроизводителем </w:t>
      </w:r>
      <w:r w:rsidR="007B0AA1" w:rsidRPr="00476845">
        <w:rPr>
          <w:spacing w:val="-2"/>
          <w:sz w:val="28"/>
          <w:szCs w:val="28"/>
        </w:rPr>
        <w:t>в соответствии с типовой формой, установленной министерством финансов Кировской области (далее – соглашение).</w:t>
      </w:r>
    </w:p>
    <w:p w:rsidR="007B0AA1" w:rsidRPr="006B66DF" w:rsidRDefault="007B0AA1" w:rsidP="00CD65CF">
      <w:pPr>
        <w:pStyle w:val="a3"/>
        <w:tabs>
          <w:tab w:val="left" w:pos="0"/>
        </w:tabs>
        <w:spacing w:line="370" w:lineRule="auto"/>
        <w:ind w:left="0" w:firstLine="709"/>
        <w:jc w:val="both"/>
        <w:rPr>
          <w:sz w:val="28"/>
          <w:szCs w:val="28"/>
        </w:rPr>
      </w:pPr>
      <w:r>
        <w:rPr>
          <w:sz w:val="28"/>
          <w:szCs w:val="28"/>
        </w:rPr>
        <w:t xml:space="preserve">При заключении соглашения </w:t>
      </w:r>
      <w:r w:rsidR="00476845">
        <w:rPr>
          <w:sz w:val="28"/>
          <w:szCs w:val="28"/>
        </w:rPr>
        <w:t xml:space="preserve">сельскохозяйственный товаропроизводитель </w:t>
      </w:r>
      <w:r>
        <w:rPr>
          <w:sz w:val="28"/>
          <w:szCs w:val="28"/>
        </w:rPr>
        <w:t>должен соответствовать следующим требованиям:</w:t>
      </w:r>
    </w:p>
    <w:p w:rsidR="006B66DF" w:rsidRPr="00DD2E05" w:rsidRDefault="006B66DF" w:rsidP="00CD65CF">
      <w:pPr>
        <w:pStyle w:val="a3"/>
        <w:widowControl/>
        <w:numPr>
          <w:ilvl w:val="2"/>
          <w:numId w:val="6"/>
        </w:numPr>
        <w:tabs>
          <w:tab w:val="left" w:pos="1276"/>
          <w:tab w:val="left" w:pos="1560"/>
          <w:tab w:val="left" w:pos="1843"/>
        </w:tabs>
        <w:suppressAutoHyphens/>
        <w:spacing w:line="370" w:lineRule="auto"/>
        <w:ind w:left="0" w:firstLine="709"/>
        <w:jc w:val="both"/>
        <w:rPr>
          <w:sz w:val="28"/>
          <w:szCs w:val="28"/>
        </w:rPr>
      </w:pPr>
      <w:r w:rsidRPr="00DD2E05">
        <w:rPr>
          <w:sz w:val="28"/>
          <w:szCs w:val="28"/>
        </w:rPr>
        <w:t>По состоянию на первое число месяца обращения за субсидией:</w:t>
      </w:r>
    </w:p>
    <w:p w:rsidR="006B66DF" w:rsidRPr="00DD2E05" w:rsidRDefault="006B66DF" w:rsidP="00CD65CF">
      <w:pPr>
        <w:pStyle w:val="a3"/>
        <w:widowControl/>
        <w:numPr>
          <w:ilvl w:val="3"/>
          <w:numId w:val="6"/>
        </w:numPr>
        <w:tabs>
          <w:tab w:val="left" w:pos="1276"/>
          <w:tab w:val="left" w:pos="1560"/>
          <w:tab w:val="left" w:pos="1843"/>
        </w:tabs>
        <w:suppressAutoHyphens/>
        <w:spacing w:line="370" w:lineRule="auto"/>
        <w:ind w:left="0" w:firstLine="709"/>
        <w:jc w:val="both"/>
        <w:rPr>
          <w:sz w:val="28"/>
          <w:szCs w:val="28"/>
        </w:rPr>
      </w:pPr>
      <w:r>
        <w:rPr>
          <w:sz w:val="28"/>
          <w:szCs w:val="28"/>
        </w:rPr>
        <w:t xml:space="preserve"> </w:t>
      </w:r>
      <w:r w:rsidRPr="00DD2E05">
        <w:rPr>
          <w:sz w:val="28"/>
          <w:szCs w:val="28"/>
        </w:rPr>
        <w:t>У сельскохозяйственного товаропроизводителя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6B66DF" w:rsidRPr="00DD2E05" w:rsidRDefault="006B66DF" w:rsidP="00CD65CF">
      <w:pPr>
        <w:pStyle w:val="a3"/>
        <w:widowControl/>
        <w:numPr>
          <w:ilvl w:val="3"/>
          <w:numId w:val="6"/>
        </w:numPr>
        <w:tabs>
          <w:tab w:val="left" w:pos="1276"/>
          <w:tab w:val="left" w:pos="1560"/>
          <w:tab w:val="left" w:pos="1843"/>
        </w:tabs>
        <w:suppressAutoHyphens/>
        <w:spacing w:line="370" w:lineRule="auto"/>
        <w:ind w:left="0" w:firstLine="709"/>
        <w:jc w:val="both"/>
        <w:rPr>
          <w:sz w:val="28"/>
          <w:szCs w:val="28"/>
        </w:rPr>
      </w:pPr>
      <w:r>
        <w:rPr>
          <w:sz w:val="28"/>
          <w:szCs w:val="28"/>
        </w:rPr>
        <w:t xml:space="preserve"> </w:t>
      </w:r>
      <w:r w:rsidRPr="00DD2E05">
        <w:rPr>
          <w:sz w:val="28"/>
          <w:szCs w:val="28"/>
        </w:rPr>
        <w:t>У сельскохозяйственного товаропроизводителя отсутствует просроченная задолженность по возврату в областной бюджет субсидий, бюджетных инвестиций, предоставленных, в том числе в соответствии с иными правовыми актами, и иная просроченная задолженность перед областным бюджетом.</w:t>
      </w:r>
    </w:p>
    <w:p w:rsidR="006B66DF" w:rsidRPr="00DD2E05" w:rsidRDefault="006B66DF" w:rsidP="00CD65CF">
      <w:pPr>
        <w:pStyle w:val="a3"/>
        <w:widowControl/>
        <w:numPr>
          <w:ilvl w:val="3"/>
          <w:numId w:val="6"/>
        </w:numPr>
        <w:tabs>
          <w:tab w:val="left" w:pos="1276"/>
          <w:tab w:val="left" w:pos="1560"/>
          <w:tab w:val="left" w:pos="1843"/>
        </w:tabs>
        <w:suppressAutoHyphens/>
        <w:spacing w:line="370" w:lineRule="auto"/>
        <w:ind w:left="0" w:firstLine="709"/>
        <w:jc w:val="both"/>
        <w:rPr>
          <w:sz w:val="28"/>
          <w:szCs w:val="28"/>
        </w:rPr>
      </w:pPr>
      <w:r>
        <w:rPr>
          <w:sz w:val="28"/>
          <w:szCs w:val="28"/>
        </w:rPr>
        <w:t xml:space="preserve"> </w:t>
      </w:r>
      <w:r w:rsidRPr="00DD2E05">
        <w:rPr>
          <w:sz w:val="28"/>
          <w:szCs w:val="28"/>
        </w:rPr>
        <w:t>Сельскохозяйственный товаропроизводитель – юридическое лицо не находится в процессе реорганизации, ликвидации, банкротства, а сельскохозяйственный товаропроизводитель – индивидуальный предприниматель не прекратил деятельность в качестве индивидуального предпринимателя.</w:t>
      </w:r>
    </w:p>
    <w:p w:rsidR="006B66DF" w:rsidRPr="00DD2E05" w:rsidRDefault="006B66DF" w:rsidP="00CD65CF">
      <w:pPr>
        <w:pStyle w:val="a3"/>
        <w:widowControl/>
        <w:numPr>
          <w:ilvl w:val="3"/>
          <w:numId w:val="6"/>
        </w:numPr>
        <w:tabs>
          <w:tab w:val="left" w:pos="1276"/>
          <w:tab w:val="left" w:pos="1560"/>
          <w:tab w:val="left" w:pos="1843"/>
        </w:tabs>
        <w:suppressAutoHyphens/>
        <w:spacing w:line="370" w:lineRule="auto"/>
        <w:ind w:left="0" w:firstLine="709"/>
        <w:jc w:val="both"/>
        <w:rPr>
          <w:sz w:val="28"/>
          <w:szCs w:val="28"/>
        </w:rPr>
      </w:pPr>
      <w:r>
        <w:rPr>
          <w:sz w:val="28"/>
          <w:szCs w:val="28"/>
        </w:rPr>
        <w:t xml:space="preserve"> </w:t>
      </w:r>
      <w:r w:rsidRPr="00DD2E05">
        <w:rPr>
          <w:sz w:val="28"/>
          <w:szCs w:val="28"/>
        </w:rPr>
        <w:t xml:space="preserve">Сельскохозяйственный товаропроизводитель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w:t>
      </w:r>
      <w:r w:rsidRPr="00DD2E05">
        <w:rPr>
          <w:sz w:val="28"/>
          <w:szCs w:val="28"/>
        </w:rPr>
        <w:lastRenderedPageBreak/>
        <w:t>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таких юридических лиц, в совокупности превышает 50%.</w:t>
      </w:r>
    </w:p>
    <w:p w:rsidR="006B66DF" w:rsidRPr="008E4319" w:rsidRDefault="006B66DF" w:rsidP="008E4319">
      <w:pPr>
        <w:pStyle w:val="a3"/>
        <w:widowControl/>
        <w:numPr>
          <w:ilvl w:val="3"/>
          <w:numId w:val="6"/>
        </w:numPr>
        <w:tabs>
          <w:tab w:val="left" w:pos="1276"/>
          <w:tab w:val="left" w:pos="1560"/>
          <w:tab w:val="left" w:pos="1843"/>
        </w:tabs>
        <w:suppressAutoHyphens/>
        <w:spacing w:line="360" w:lineRule="auto"/>
        <w:ind w:left="0" w:firstLine="709"/>
        <w:jc w:val="both"/>
        <w:rPr>
          <w:sz w:val="28"/>
          <w:szCs w:val="28"/>
        </w:rPr>
      </w:pPr>
      <w:r>
        <w:rPr>
          <w:sz w:val="28"/>
          <w:szCs w:val="28"/>
        </w:rPr>
        <w:t xml:space="preserve"> </w:t>
      </w:r>
      <w:r w:rsidRPr="008E4319">
        <w:rPr>
          <w:sz w:val="28"/>
          <w:szCs w:val="28"/>
        </w:rPr>
        <w:t>У сельскохозяйственного товаропроизводителя отсутствует просроченная задолженность по выплате заработной платы работникам.</w:t>
      </w:r>
    </w:p>
    <w:p w:rsidR="00B9794E" w:rsidRDefault="00B9794E" w:rsidP="006B66DF">
      <w:pPr>
        <w:pStyle w:val="a3"/>
        <w:widowControl/>
        <w:numPr>
          <w:ilvl w:val="3"/>
          <w:numId w:val="6"/>
        </w:numPr>
        <w:tabs>
          <w:tab w:val="left" w:pos="1276"/>
          <w:tab w:val="left" w:pos="1560"/>
          <w:tab w:val="left" w:pos="1843"/>
        </w:tabs>
        <w:suppressAutoHyphens/>
        <w:spacing w:line="360" w:lineRule="auto"/>
        <w:ind w:left="0" w:firstLine="709"/>
        <w:jc w:val="both"/>
        <w:rPr>
          <w:sz w:val="28"/>
          <w:szCs w:val="28"/>
        </w:rPr>
      </w:pPr>
      <w:r w:rsidRPr="00B9794E">
        <w:rPr>
          <w:sz w:val="28"/>
          <w:szCs w:val="28"/>
        </w:rPr>
        <w:t xml:space="preserve"> Сельскохозяйственный товаропроизводитель не получал средства на </w:t>
      </w:r>
      <w:r w:rsidR="007B0AA1">
        <w:rPr>
          <w:sz w:val="28"/>
          <w:szCs w:val="28"/>
        </w:rPr>
        <w:t>мероприятия</w:t>
      </w:r>
      <w:r w:rsidRPr="00B9794E">
        <w:rPr>
          <w:sz w:val="28"/>
          <w:szCs w:val="28"/>
        </w:rPr>
        <w:t xml:space="preserve">, указанные в </w:t>
      </w:r>
      <w:hyperlink w:anchor="P70" w:history="1">
        <w:r w:rsidRPr="00B9794E">
          <w:rPr>
            <w:sz w:val="28"/>
            <w:szCs w:val="28"/>
          </w:rPr>
          <w:t>разделе 2</w:t>
        </w:r>
      </w:hyperlink>
      <w:r w:rsidRPr="00B9794E">
        <w:rPr>
          <w:sz w:val="28"/>
          <w:szCs w:val="28"/>
        </w:rPr>
        <w:t xml:space="preserve"> настоящего Порядка, из соответствующего бюджета на основании иных нормативных правовых актов или муниципальных правовых актов.</w:t>
      </w:r>
    </w:p>
    <w:p w:rsidR="008E4319" w:rsidRPr="008E4319" w:rsidRDefault="008E4319" w:rsidP="008E4319">
      <w:pPr>
        <w:widowControl/>
        <w:tabs>
          <w:tab w:val="left" w:pos="1276"/>
          <w:tab w:val="left" w:pos="1560"/>
          <w:tab w:val="left" w:pos="1843"/>
        </w:tabs>
        <w:suppressAutoHyphens/>
        <w:spacing w:line="360" w:lineRule="auto"/>
        <w:ind w:firstLine="709"/>
        <w:jc w:val="both"/>
        <w:rPr>
          <w:sz w:val="28"/>
          <w:szCs w:val="28"/>
        </w:rPr>
      </w:pPr>
      <w:r w:rsidRPr="00B8589A">
        <w:rPr>
          <w:sz w:val="28"/>
          <w:szCs w:val="28"/>
        </w:rPr>
        <w:t>1.</w:t>
      </w:r>
      <w:r w:rsidR="007B0AA1">
        <w:rPr>
          <w:sz w:val="28"/>
          <w:szCs w:val="28"/>
        </w:rPr>
        <w:t>5</w:t>
      </w:r>
      <w:r w:rsidR="0028414F">
        <w:rPr>
          <w:sz w:val="28"/>
          <w:szCs w:val="28"/>
        </w:rPr>
        <w:t>.2</w:t>
      </w:r>
      <w:r w:rsidRPr="00B8589A">
        <w:rPr>
          <w:sz w:val="28"/>
          <w:szCs w:val="28"/>
        </w:rPr>
        <w:t>. Размер среднемесячной заработной платы работников сельскохозяйственного товаропроизвод</w:t>
      </w:r>
      <w:r w:rsidR="00CF3ED0">
        <w:rPr>
          <w:sz w:val="28"/>
          <w:szCs w:val="28"/>
        </w:rPr>
        <w:t xml:space="preserve">ителя по состоянию на 01 февраля </w:t>
      </w:r>
      <w:r w:rsidR="007B0AA1">
        <w:rPr>
          <w:sz w:val="28"/>
          <w:szCs w:val="28"/>
        </w:rPr>
        <w:t>2018 года</w:t>
      </w:r>
      <w:r w:rsidRPr="00B8589A">
        <w:rPr>
          <w:sz w:val="28"/>
          <w:szCs w:val="28"/>
        </w:rPr>
        <w:t xml:space="preserve"> не ниже полутора минимальных размеров оплаты труда, установленных федеральным законом.</w:t>
      </w:r>
    </w:p>
    <w:p w:rsidR="00C1742E" w:rsidRDefault="00C744E3" w:rsidP="007B0AA1">
      <w:pPr>
        <w:pStyle w:val="a3"/>
        <w:numPr>
          <w:ilvl w:val="1"/>
          <w:numId w:val="6"/>
        </w:numPr>
        <w:tabs>
          <w:tab w:val="left" w:pos="0"/>
        </w:tabs>
        <w:spacing w:line="360" w:lineRule="auto"/>
        <w:ind w:left="0" w:firstLine="709"/>
        <w:jc w:val="both"/>
        <w:rPr>
          <w:sz w:val="28"/>
          <w:szCs w:val="28"/>
        </w:rPr>
      </w:pPr>
      <w:r w:rsidRPr="006B66DF">
        <w:rPr>
          <w:sz w:val="28"/>
          <w:szCs w:val="28"/>
        </w:rPr>
        <w:t>Сельскохозяйственный товаропроизводитель сохраняет право на получение субсидии в случае погашения задолженности, указанной в подпункт</w:t>
      </w:r>
      <w:r w:rsidR="00082BE9">
        <w:rPr>
          <w:sz w:val="28"/>
          <w:szCs w:val="28"/>
        </w:rPr>
        <w:t>ах</w:t>
      </w:r>
      <w:r w:rsidR="006B66DF">
        <w:rPr>
          <w:sz w:val="28"/>
          <w:szCs w:val="28"/>
        </w:rPr>
        <w:t xml:space="preserve"> 1</w:t>
      </w:r>
      <w:r w:rsidR="00360E90">
        <w:rPr>
          <w:sz w:val="28"/>
          <w:szCs w:val="28"/>
        </w:rPr>
        <w:t>.</w:t>
      </w:r>
      <w:r w:rsidR="007B0AA1">
        <w:rPr>
          <w:sz w:val="28"/>
          <w:szCs w:val="28"/>
        </w:rPr>
        <w:t>5</w:t>
      </w:r>
      <w:r w:rsidRPr="006B66DF">
        <w:rPr>
          <w:sz w:val="28"/>
          <w:szCs w:val="28"/>
        </w:rPr>
        <w:t>.1</w:t>
      </w:r>
      <w:r w:rsidR="00082BE9">
        <w:rPr>
          <w:sz w:val="28"/>
          <w:szCs w:val="28"/>
        </w:rPr>
        <w:t>.1, 1.5.1.2, 1.5.1.5</w:t>
      </w:r>
      <w:r w:rsidRPr="006B66DF">
        <w:rPr>
          <w:sz w:val="28"/>
          <w:szCs w:val="28"/>
        </w:rPr>
        <w:t xml:space="preserve"> настоящего Порядка, не позднее дня перечисления субсидии либо </w:t>
      </w:r>
      <w:r w:rsidRPr="00DB095E">
        <w:rPr>
          <w:sz w:val="28"/>
          <w:szCs w:val="28"/>
        </w:rPr>
        <w:t>в случае прекращения реоргани</w:t>
      </w:r>
      <w:r w:rsidR="00360E90" w:rsidRPr="00DB095E">
        <w:rPr>
          <w:sz w:val="28"/>
          <w:szCs w:val="28"/>
        </w:rPr>
        <w:t>зации</w:t>
      </w:r>
      <w:r w:rsidR="005B41AA">
        <w:rPr>
          <w:sz w:val="28"/>
          <w:szCs w:val="28"/>
        </w:rPr>
        <w:t xml:space="preserve"> и представления </w:t>
      </w:r>
      <w:r w:rsidR="00DB095E" w:rsidRPr="00DB095E">
        <w:rPr>
          <w:sz w:val="28"/>
          <w:szCs w:val="28"/>
        </w:rPr>
        <w:t xml:space="preserve">соответствующих документов в министерство в срок, </w:t>
      </w:r>
      <w:r w:rsidRPr="006B66DF">
        <w:rPr>
          <w:sz w:val="28"/>
          <w:szCs w:val="28"/>
        </w:rPr>
        <w:t xml:space="preserve">установленный </w:t>
      </w:r>
      <w:r w:rsidR="007B0AA1">
        <w:rPr>
          <w:sz w:val="28"/>
          <w:szCs w:val="28"/>
        </w:rPr>
        <w:t>правовым актом министерства</w:t>
      </w:r>
      <w:r w:rsidRPr="006B66DF">
        <w:rPr>
          <w:sz w:val="28"/>
          <w:szCs w:val="28"/>
        </w:rPr>
        <w:t>.</w:t>
      </w:r>
      <w:r w:rsidR="007B0AA1">
        <w:rPr>
          <w:sz w:val="28"/>
          <w:szCs w:val="28"/>
        </w:rPr>
        <w:t xml:space="preserve"> </w:t>
      </w:r>
    </w:p>
    <w:p w:rsidR="007B0AA1" w:rsidRDefault="007B0AA1" w:rsidP="00C261C1">
      <w:pPr>
        <w:tabs>
          <w:tab w:val="left" w:pos="0"/>
        </w:tabs>
        <w:jc w:val="both"/>
        <w:rPr>
          <w:sz w:val="28"/>
          <w:szCs w:val="28"/>
        </w:rPr>
      </w:pPr>
    </w:p>
    <w:p w:rsidR="00C744E3" w:rsidRPr="006B66DF" w:rsidRDefault="00C744E3" w:rsidP="004F79FC">
      <w:pPr>
        <w:pStyle w:val="a3"/>
        <w:numPr>
          <w:ilvl w:val="0"/>
          <w:numId w:val="6"/>
        </w:numPr>
        <w:tabs>
          <w:tab w:val="left" w:pos="0"/>
        </w:tabs>
        <w:ind w:left="1418" w:hanging="709"/>
        <w:jc w:val="both"/>
        <w:rPr>
          <w:b/>
          <w:sz w:val="28"/>
          <w:szCs w:val="28"/>
        </w:rPr>
      </w:pPr>
      <w:r w:rsidRPr="006B66DF">
        <w:rPr>
          <w:b/>
          <w:sz w:val="28"/>
          <w:szCs w:val="28"/>
        </w:rPr>
        <w:t>Перечень мероприятий развития растениеводства,</w:t>
      </w:r>
      <w:r w:rsidR="006B66DF" w:rsidRPr="006B66DF">
        <w:rPr>
          <w:b/>
          <w:sz w:val="28"/>
          <w:szCs w:val="28"/>
        </w:rPr>
        <w:t xml:space="preserve"> </w:t>
      </w:r>
      <w:r w:rsidRPr="006B66DF">
        <w:rPr>
          <w:b/>
          <w:sz w:val="28"/>
          <w:szCs w:val="28"/>
        </w:rPr>
        <w:t>на проведение которых предоставляются субсидии,</w:t>
      </w:r>
      <w:r w:rsidR="006B66DF" w:rsidRPr="006B66DF">
        <w:rPr>
          <w:b/>
          <w:sz w:val="28"/>
          <w:szCs w:val="28"/>
        </w:rPr>
        <w:t xml:space="preserve"> </w:t>
      </w:r>
      <w:r w:rsidRPr="006B66DF">
        <w:rPr>
          <w:b/>
          <w:sz w:val="28"/>
          <w:szCs w:val="28"/>
        </w:rPr>
        <w:t>условия их предоставления, ставки субсидии</w:t>
      </w:r>
    </w:p>
    <w:p w:rsidR="00C744E3" w:rsidRPr="00C744E3" w:rsidRDefault="00C744E3" w:rsidP="001B2F5B">
      <w:pPr>
        <w:tabs>
          <w:tab w:val="left" w:pos="0"/>
        </w:tabs>
        <w:ind w:firstLine="709"/>
        <w:jc w:val="both"/>
        <w:rPr>
          <w:sz w:val="28"/>
          <w:szCs w:val="28"/>
        </w:rPr>
      </w:pPr>
    </w:p>
    <w:p w:rsidR="00C744E3" w:rsidRPr="004F79FC" w:rsidRDefault="00C744E3" w:rsidP="004F79FC">
      <w:pPr>
        <w:pStyle w:val="a3"/>
        <w:numPr>
          <w:ilvl w:val="1"/>
          <w:numId w:val="6"/>
        </w:numPr>
        <w:ind w:left="1418" w:hanging="709"/>
        <w:jc w:val="both"/>
        <w:rPr>
          <w:b/>
          <w:sz w:val="28"/>
          <w:szCs w:val="28"/>
        </w:rPr>
      </w:pPr>
      <w:r w:rsidRPr="004F79FC">
        <w:rPr>
          <w:b/>
          <w:sz w:val="28"/>
          <w:szCs w:val="28"/>
        </w:rPr>
        <w:t>Развитие элитного семеноводства (проведение сортосмены</w:t>
      </w:r>
      <w:r w:rsidR="006B66DF" w:rsidRPr="004F79FC">
        <w:rPr>
          <w:b/>
          <w:sz w:val="28"/>
          <w:szCs w:val="28"/>
        </w:rPr>
        <w:t xml:space="preserve"> </w:t>
      </w:r>
      <w:r w:rsidRPr="004F79FC">
        <w:rPr>
          <w:b/>
          <w:sz w:val="28"/>
          <w:szCs w:val="28"/>
        </w:rPr>
        <w:t>и (или) сортообновления), в том числе приобретение</w:t>
      </w:r>
      <w:r w:rsidR="006B66DF" w:rsidRPr="004F79FC">
        <w:rPr>
          <w:b/>
          <w:sz w:val="28"/>
          <w:szCs w:val="28"/>
        </w:rPr>
        <w:t xml:space="preserve"> </w:t>
      </w:r>
      <w:r w:rsidRPr="004F79FC">
        <w:rPr>
          <w:b/>
          <w:sz w:val="28"/>
          <w:szCs w:val="28"/>
        </w:rPr>
        <w:t>элитных семян сельскохозяйственных растений</w:t>
      </w:r>
    </w:p>
    <w:p w:rsidR="00C744E3" w:rsidRPr="00C744E3" w:rsidRDefault="00C744E3" w:rsidP="001B2F5B">
      <w:pPr>
        <w:tabs>
          <w:tab w:val="left" w:pos="0"/>
        </w:tabs>
        <w:ind w:firstLine="709"/>
        <w:jc w:val="both"/>
        <w:rPr>
          <w:sz w:val="28"/>
          <w:szCs w:val="28"/>
        </w:rPr>
      </w:pPr>
    </w:p>
    <w:p w:rsidR="00C744E3" w:rsidRPr="00C744E3" w:rsidRDefault="00C744E3" w:rsidP="00C744E3">
      <w:pPr>
        <w:tabs>
          <w:tab w:val="left" w:pos="0"/>
        </w:tabs>
        <w:spacing w:line="360" w:lineRule="auto"/>
        <w:ind w:firstLine="709"/>
        <w:jc w:val="both"/>
        <w:rPr>
          <w:sz w:val="28"/>
          <w:szCs w:val="28"/>
        </w:rPr>
      </w:pPr>
      <w:r w:rsidRPr="00C744E3">
        <w:rPr>
          <w:sz w:val="28"/>
          <w:szCs w:val="28"/>
        </w:rPr>
        <w:t xml:space="preserve">2.1.1. Субсидии на проведение мероприятия предоставляются сельскохозяйственным товаропроизводителям при высеве семян </w:t>
      </w:r>
      <w:r w:rsidRPr="00C261C1">
        <w:rPr>
          <w:spacing w:val="-2"/>
          <w:sz w:val="28"/>
          <w:szCs w:val="28"/>
        </w:rPr>
        <w:lastRenderedPageBreak/>
        <w:t xml:space="preserve">сельскохозяйственных растений, перечень видов и групп которых определен нормативным правовым актом Министерства сельского хозяйства Российской Федерации, регулирующим предоставление субсидий из федерального бюджета бюджетам субъектов Российской Федерации на содействие достижению целевых показателей региональных программ развития агропромышленного комплекса, в году, предшествующем году обращения за субсидией, либо в году обращения за субсидией при </w:t>
      </w:r>
      <w:r w:rsidR="00C261C1" w:rsidRPr="00C261C1">
        <w:rPr>
          <w:spacing w:val="-2"/>
          <w:sz w:val="28"/>
          <w:szCs w:val="28"/>
        </w:rPr>
        <w:t xml:space="preserve">следующих </w:t>
      </w:r>
      <w:r w:rsidRPr="00C261C1">
        <w:rPr>
          <w:spacing w:val="-2"/>
          <w:sz w:val="28"/>
          <w:szCs w:val="28"/>
        </w:rPr>
        <w:t>условиях:</w:t>
      </w:r>
    </w:p>
    <w:p w:rsidR="00C744E3" w:rsidRPr="00C744E3" w:rsidRDefault="00C261C1" w:rsidP="00C744E3">
      <w:pPr>
        <w:tabs>
          <w:tab w:val="left" w:pos="0"/>
        </w:tabs>
        <w:spacing w:line="360" w:lineRule="auto"/>
        <w:ind w:firstLine="709"/>
        <w:jc w:val="both"/>
        <w:rPr>
          <w:sz w:val="28"/>
          <w:szCs w:val="28"/>
        </w:rPr>
      </w:pPr>
      <w:r>
        <w:rPr>
          <w:sz w:val="28"/>
          <w:szCs w:val="28"/>
        </w:rPr>
        <w:t>2.1.1.1. Соответствие</w:t>
      </w:r>
      <w:r w:rsidR="00C744E3" w:rsidRPr="00C744E3">
        <w:rPr>
          <w:sz w:val="28"/>
          <w:szCs w:val="28"/>
        </w:rPr>
        <w:t xml:space="preserve"> высеянных семян требованиям, установленным нормативными документами в области семеноводства, утвержденными в порядке, установленном Правительством Российской Федерации.</w:t>
      </w:r>
    </w:p>
    <w:p w:rsidR="00C744E3" w:rsidRPr="00C744E3" w:rsidRDefault="00C261C1" w:rsidP="00C744E3">
      <w:pPr>
        <w:tabs>
          <w:tab w:val="left" w:pos="0"/>
        </w:tabs>
        <w:spacing w:line="360" w:lineRule="auto"/>
        <w:ind w:firstLine="709"/>
        <w:jc w:val="both"/>
        <w:rPr>
          <w:sz w:val="28"/>
          <w:szCs w:val="28"/>
        </w:rPr>
      </w:pPr>
      <w:r>
        <w:rPr>
          <w:sz w:val="28"/>
          <w:szCs w:val="28"/>
        </w:rPr>
        <w:t>2.1.1.2. Включение</w:t>
      </w:r>
      <w:r w:rsidR="00C744E3" w:rsidRPr="00C744E3">
        <w:rPr>
          <w:sz w:val="28"/>
          <w:szCs w:val="28"/>
        </w:rPr>
        <w:t xml:space="preserve"> сортов сельскохозяйственных растений, семена которых высеяны, </w:t>
      </w:r>
      <w:r w:rsidR="00C744E3" w:rsidRPr="00B8589A">
        <w:rPr>
          <w:sz w:val="28"/>
          <w:szCs w:val="28"/>
        </w:rPr>
        <w:t>в Государственный реестр селекционных достижений, допущенных к использованию в Волго-Вятском регионе</w:t>
      </w:r>
      <w:r w:rsidR="00C744E3" w:rsidRPr="00C744E3">
        <w:rPr>
          <w:sz w:val="28"/>
          <w:szCs w:val="28"/>
        </w:rPr>
        <w:t xml:space="preserve"> (для защищенного грунта </w:t>
      </w:r>
      <w:r w:rsidR="000B48FF">
        <w:rPr>
          <w:sz w:val="28"/>
          <w:szCs w:val="28"/>
        </w:rPr>
        <w:t>–</w:t>
      </w:r>
      <w:r w:rsidR="00C744E3" w:rsidRPr="00C744E3">
        <w:rPr>
          <w:sz w:val="28"/>
          <w:szCs w:val="28"/>
        </w:rPr>
        <w:t xml:space="preserve"> в световой зоне </w:t>
      </w:r>
      <w:r w:rsidR="000B48FF">
        <w:rPr>
          <w:sz w:val="28"/>
          <w:szCs w:val="28"/>
        </w:rPr>
        <w:t>№</w:t>
      </w:r>
      <w:r w:rsidR="00C744E3" w:rsidRPr="00C744E3">
        <w:rPr>
          <w:sz w:val="28"/>
          <w:szCs w:val="28"/>
        </w:rPr>
        <w:t xml:space="preserve"> 2).</w:t>
      </w:r>
    </w:p>
    <w:p w:rsidR="00C744E3" w:rsidRPr="00C744E3" w:rsidRDefault="00C261C1" w:rsidP="00C744E3">
      <w:pPr>
        <w:tabs>
          <w:tab w:val="left" w:pos="0"/>
        </w:tabs>
        <w:spacing w:line="360" w:lineRule="auto"/>
        <w:ind w:firstLine="709"/>
        <w:jc w:val="both"/>
        <w:rPr>
          <w:sz w:val="28"/>
          <w:szCs w:val="28"/>
        </w:rPr>
      </w:pPr>
      <w:r>
        <w:rPr>
          <w:sz w:val="28"/>
          <w:szCs w:val="28"/>
        </w:rPr>
        <w:t>2.1.1.3. Проведение</w:t>
      </w:r>
      <w:r w:rsidR="00C744E3" w:rsidRPr="00C744E3">
        <w:rPr>
          <w:sz w:val="28"/>
          <w:szCs w:val="28"/>
        </w:rPr>
        <w:t xml:space="preserve"> в году обращения за субсидией апробации посевов, засеянных семенами, указанными в подпункте 2.1.1.1 настоящего Порядка.</w:t>
      </w:r>
    </w:p>
    <w:p w:rsidR="00C744E3" w:rsidRPr="00C744E3" w:rsidRDefault="00C261C1" w:rsidP="00C744E3">
      <w:pPr>
        <w:tabs>
          <w:tab w:val="left" w:pos="0"/>
        </w:tabs>
        <w:spacing w:line="360" w:lineRule="auto"/>
        <w:ind w:firstLine="709"/>
        <w:jc w:val="both"/>
        <w:rPr>
          <w:sz w:val="28"/>
          <w:szCs w:val="28"/>
        </w:rPr>
      </w:pPr>
      <w:r>
        <w:rPr>
          <w:sz w:val="28"/>
          <w:szCs w:val="28"/>
        </w:rPr>
        <w:t>2.1.1.4. Приобретение</w:t>
      </w:r>
      <w:r w:rsidR="00C744E3" w:rsidRPr="00C744E3">
        <w:rPr>
          <w:sz w:val="28"/>
          <w:szCs w:val="28"/>
        </w:rPr>
        <w:t xml:space="preserve"> высеянных семян сельскохозяйственных растений у организаций, занимающихся производством семян, или у лиц, уполномоченных этими организациями, в году, предшествующем году обращения за субсидией, либо в году обращения за субсидией</w:t>
      </w:r>
      <w:r w:rsidR="00D5152E">
        <w:rPr>
          <w:sz w:val="28"/>
          <w:szCs w:val="28"/>
        </w:rPr>
        <w:t>,</w:t>
      </w:r>
      <w:r w:rsidR="00C744E3" w:rsidRPr="00C744E3">
        <w:rPr>
          <w:sz w:val="28"/>
          <w:szCs w:val="28"/>
        </w:rPr>
        <w:t xml:space="preserve"> либо собственного производства высеянных семян</w:t>
      </w:r>
      <w:r w:rsidR="00D5152E">
        <w:rPr>
          <w:sz w:val="28"/>
          <w:szCs w:val="28"/>
        </w:rPr>
        <w:t xml:space="preserve"> сельскохозяйственных растений ‒</w:t>
      </w:r>
      <w:r w:rsidR="00C744E3" w:rsidRPr="00C744E3">
        <w:rPr>
          <w:sz w:val="28"/>
          <w:szCs w:val="28"/>
        </w:rPr>
        <w:t xml:space="preserve"> в случае высева семян сельскохозяйственным товаропроизводителем, являющимся семеноводческим хозяйством, сертифицированным </w:t>
      </w:r>
      <w:r w:rsidR="00C744E3" w:rsidRPr="001407E0">
        <w:rPr>
          <w:sz w:val="28"/>
          <w:szCs w:val="28"/>
        </w:rPr>
        <w:t xml:space="preserve">в Системе добровольной сертификации </w:t>
      </w:r>
      <w:r w:rsidR="000B48FF" w:rsidRPr="001407E0">
        <w:rPr>
          <w:sz w:val="28"/>
          <w:szCs w:val="28"/>
        </w:rPr>
        <w:t>«</w:t>
      </w:r>
      <w:r w:rsidR="00C744E3" w:rsidRPr="001407E0">
        <w:rPr>
          <w:sz w:val="28"/>
          <w:szCs w:val="28"/>
        </w:rPr>
        <w:t>Россельхозцентр</w:t>
      </w:r>
      <w:r w:rsidR="000B48FF" w:rsidRPr="001407E0">
        <w:rPr>
          <w:sz w:val="28"/>
          <w:szCs w:val="28"/>
        </w:rPr>
        <w:t>»</w:t>
      </w:r>
      <w:r w:rsidR="00C744E3" w:rsidRPr="00C744E3">
        <w:rPr>
          <w:sz w:val="28"/>
          <w:szCs w:val="28"/>
        </w:rPr>
        <w:t xml:space="preserve"> (далее </w:t>
      </w:r>
      <w:r w:rsidR="000B48FF">
        <w:rPr>
          <w:sz w:val="28"/>
          <w:szCs w:val="28"/>
        </w:rPr>
        <w:t>–</w:t>
      </w:r>
      <w:r w:rsidR="00C744E3" w:rsidRPr="00C744E3">
        <w:rPr>
          <w:sz w:val="28"/>
          <w:szCs w:val="28"/>
        </w:rPr>
        <w:t xml:space="preserve"> семеноводческое хозяйство).</w:t>
      </w:r>
    </w:p>
    <w:p w:rsidR="00C744E3" w:rsidRPr="00C744E3" w:rsidRDefault="00C261C1" w:rsidP="00C744E3">
      <w:pPr>
        <w:tabs>
          <w:tab w:val="left" w:pos="0"/>
        </w:tabs>
        <w:spacing w:line="360" w:lineRule="auto"/>
        <w:ind w:firstLine="709"/>
        <w:jc w:val="both"/>
        <w:rPr>
          <w:sz w:val="28"/>
          <w:szCs w:val="28"/>
        </w:rPr>
      </w:pPr>
      <w:r>
        <w:rPr>
          <w:sz w:val="28"/>
          <w:szCs w:val="28"/>
        </w:rPr>
        <w:t>2.1.1.5. Приобретение</w:t>
      </w:r>
      <w:r w:rsidR="00C744E3" w:rsidRPr="00C744E3">
        <w:rPr>
          <w:sz w:val="28"/>
          <w:szCs w:val="28"/>
        </w:rPr>
        <w:t xml:space="preserve"> высеянных семян сельскохозяйственных растений у организаций, занимающихся производством семян, или у лиц, уполномоченных этими организациями, в году, предшествующем году обращения за субсидией, либо в году обращения за субсидией </w:t>
      </w:r>
      <w:r w:rsidR="000B48FF">
        <w:rPr>
          <w:sz w:val="28"/>
          <w:szCs w:val="28"/>
        </w:rPr>
        <w:t>–</w:t>
      </w:r>
      <w:r w:rsidR="00C744E3" w:rsidRPr="00C744E3">
        <w:rPr>
          <w:sz w:val="28"/>
          <w:szCs w:val="28"/>
        </w:rPr>
        <w:t xml:space="preserve"> в случае высева семян сельскохозяйственным товаропроизводителем, не являющимся </w:t>
      </w:r>
      <w:r w:rsidR="00C744E3" w:rsidRPr="00C744E3">
        <w:rPr>
          <w:sz w:val="28"/>
          <w:szCs w:val="28"/>
        </w:rPr>
        <w:lastRenderedPageBreak/>
        <w:t>семеноводческим хозяйством.</w:t>
      </w:r>
    </w:p>
    <w:p w:rsidR="00C744E3" w:rsidRDefault="00C744E3" w:rsidP="004F79FC">
      <w:pPr>
        <w:widowControl/>
        <w:spacing w:line="360" w:lineRule="auto"/>
        <w:ind w:firstLine="709"/>
        <w:jc w:val="both"/>
        <w:rPr>
          <w:sz w:val="28"/>
          <w:szCs w:val="28"/>
        </w:rPr>
      </w:pPr>
      <w:r w:rsidRPr="00C744E3">
        <w:rPr>
          <w:sz w:val="28"/>
          <w:szCs w:val="28"/>
        </w:rPr>
        <w:t xml:space="preserve">2.1.2. Субсидии на проведение мероприятия предоставляются за счет средств федерального и </w:t>
      </w:r>
      <w:r w:rsidR="00FA4174">
        <w:rPr>
          <w:sz w:val="28"/>
          <w:szCs w:val="28"/>
        </w:rPr>
        <w:t xml:space="preserve">(или) </w:t>
      </w:r>
      <w:r w:rsidRPr="00C744E3">
        <w:rPr>
          <w:sz w:val="28"/>
          <w:szCs w:val="28"/>
        </w:rPr>
        <w:t xml:space="preserve">областного бюджетов в суммах, определяемых </w:t>
      </w:r>
      <w:r w:rsidR="00FA6847">
        <w:rPr>
          <w:sz w:val="28"/>
          <w:szCs w:val="28"/>
        </w:rPr>
        <w:t xml:space="preserve">в соответствии </w:t>
      </w:r>
      <w:r w:rsidR="00BE2CB1">
        <w:rPr>
          <w:rFonts w:eastAsiaTheme="minorHAnsi"/>
          <w:sz w:val="28"/>
          <w:szCs w:val="28"/>
          <w:lang w:eastAsia="en-US"/>
        </w:rPr>
        <w:t xml:space="preserve">с </w:t>
      </w:r>
      <w:hyperlink r:id="rId9" w:history="1">
        <w:r w:rsidR="00FA6847" w:rsidRPr="007B0AA1">
          <w:rPr>
            <w:sz w:val="28"/>
            <w:szCs w:val="28"/>
          </w:rPr>
          <w:t>приложением №</w:t>
        </w:r>
        <w:r w:rsidR="00BE2CB1" w:rsidRPr="007B0AA1">
          <w:rPr>
            <w:sz w:val="28"/>
            <w:szCs w:val="28"/>
          </w:rPr>
          <w:t xml:space="preserve"> 1</w:t>
        </w:r>
      </w:hyperlink>
      <w:r w:rsidR="007B0AA1" w:rsidRPr="007B0AA1">
        <w:rPr>
          <w:sz w:val="28"/>
          <w:szCs w:val="28"/>
        </w:rPr>
        <w:t xml:space="preserve"> </w:t>
      </w:r>
      <w:r w:rsidR="00C261C1">
        <w:rPr>
          <w:sz w:val="28"/>
          <w:szCs w:val="28"/>
        </w:rPr>
        <w:t>к настоящему П</w:t>
      </w:r>
      <w:r w:rsidR="007B0AA1">
        <w:rPr>
          <w:sz w:val="28"/>
          <w:szCs w:val="28"/>
        </w:rPr>
        <w:t>орядку</w:t>
      </w:r>
      <w:r w:rsidR="00FA6847" w:rsidRPr="007B0AA1">
        <w:rPr>
          <w:sz w:val="28"/>
          <w:szCs w:val="28"/>
        </w:rPr>
        <w:t xml:space="preserve">, </w:t>
      </w:r>
      <w:r w:rsidRPr="00C744E3">
        <w:rPr>
          <w:sz w:val="28"/>
          <w:szCs w:val="28"/>
        </w:rPr>
        <w:t>но не более 100% стоимости (себестоимости) высеянных семян.</w:t>
      </w:r>
    </w:p>
    <w:p w:rsidR="00FA6847" w:rsidRPr="00FA6847" w:rsidRDefault="00FA6847" w:rsidP="00C5381A">
      <w:pPr>
        <w:widowControl/>
        <w:ind w:firstLine="709"/>
        <w:rPr>
          <w:rFonts w:eastAsiaTheme="minorHAnsi"/>
          <w:sz w:val="28"/>
          <w:szCs w:val="28"/>
          <w:lang w:eastAsia="en-US"/>
        </w:rPr>
      </w:pPr>
    </w:p>
    <w:p w:rsidR="00C744E3" w:rsidRPr="00C5381A" w:rsidRDefault="00C744E3" w:rsidP="00C5381A">
      <w:pPr>
        <w:pStyle w:val="a3"/>
        <w:numPr>
          <w:ilvl w:val="1"/>
          <w:numId w:val="6"/>
        </w:numPr>
        <w:ind w:left="1701" w:hanging="992"/>
        <w:jc w:val="both"/>
        <w:rPr>
          <w:b/>
          <w:sz w:val="28"/>
          <w:szCs w:val="28"/>
        </w:rPr>
      </w:pPr>
      <w:r w:rsidRPr="00C5381A">
        <w:rPr>
          <w:b/>
          <w:sz w:val="28"/>
          <w:szCs w:val="28"/>
        </w:rPr>
        <w:t>Закладка многолетних плодовых</w:t>
      </w:r>
      <w:r w:rsidR="003D0778" w:rsidRPr="00C5381A">
        <w:rPr>
          <w:b/>
          <w:sz w:val="28"/>
          <w:szCs w:val="28"/>
        </w:rPr>
        <w:t xml:space="preserve"> </w:t>
      </w:r>
      <w:r w:rsidRPr="00C5381A">
        <w:rPr>
          <w:b/>
          <w:sz w:val="28"/>
          <w:szCs w:val="28"/>
        </w:rPr>
        <w:t>и (или) ягодных кустарниковых насаждений,</w:t>
      </w:r>
      <w:r w:rsidR="003D0778" w:rsidRPr="00C5381A">
        <w:rPr>
          <w:b/>
          <w:sz w:val="28"/>
          <w:szCs w:val="28"/>
        </w:rPr>
        <w:t xml:space="preserve"> </w:t>
      </w:r>
      <w:r w:rsidRPr="00C5381A">
        <w:rPr>
          <w:b/>
          <w:sz w:val="28"/>
          <w:szCs w:val="28"/>
        </w:rPr>
        <w:t>плодовых и (или) ягодных питомников</w:t>
      </w:r>
    </w:p>
    <w:p w:rsidR="00C744E3" w:rsidRPr="00C744E3" w:rsidRDefault="00C744E3" w:rsidP="00C5381A">
      <w:pPr>
        <w:tabs>
          <w:tab w:val="left" w:pos="0"/>
        </w:tabs>
        <w:ind w:firstLine="709"/>
        <w:jc w:val="both"/>
        <w:rPr>
          <w:sz w:val="28"/>
          <w:szCs w:val="28"/>
        </w:rPr>
      </w:pPr>
    </w:p>
    <w:p w:rsidR="00C744E3" w:rsidRPr="00C744E3" w:rsidRDefault="00C744E3" w:rsidP="00C744E3">
      <w:pPr>
        <w:tabs>
          <w:tab w:val="left" w:pos="0"/>
        </w:tabs>
        <w:spacing w:line="360" w:lineRule="auto"/>
        <w:ind w:firstLine="709"/>
        <w:jc w:val="both"/>
        <w:rPr>
          <w:sz w:val="28"/>
          <w:szCs w:val="28"/>
        </w:rPr>
      </w:pPr>
      <w:r w:rsidRPr="00C744E3">
        <w:rPr>
          <w:sz w:val="28"/>
          <w:szCs w:val="28"/>
        </w:rPr>
        <w:t>2.</w:t>
      </w:r>
      <w:r w:rsidR="0005347B">
        <w:rPr>
          <w:sz w:val="28"/>
          <w:szCs w:val="28"/>
        </w:rPr>
        <w:t>2</w:t>
      </w:r>
      <w:r w:rsidRPr="00C744E3">
        <w:rPr>
          <w:sz w:val="28"/>
          <w:szCs w:val="28"/>
        </w:rPr>
        <w:t>.1. Субсидии на проведение мероприятия предоставляются сельскохозяйственным товаропроизводителям при условии осуществления закладки многолетних плодовых и (или) ягодных кустарниковых насаждений, плодовых и (или) ягодных питомников в году обращения за субсидией.</w:t>
      </w:r>
    </w:p>
    <w:p w:rsidR="00C744E3" w:rsidRDefault="00C744E3" w:rsidP="00C744E3">
      <w:pPr>
        <w:tabs>
          <w:tab w:val="left" w:pos="0"/>
        </w:tabs>
        <w:spacing w:line="360" w:lineRule="auto"/>
        <w:ind w:firstLine="709"/>
        <w:jc w:val="both"/>
        <w:rPr>
          <w:sz w:val="28"/>
          <w:szCs w:val="28"/>
        </w:rPr>
      </w:pPr>
      <w:r w:rsidRPr="00C744E3">
        <w:rPr>
          <w:sz w:val="28"/>
          <w:szCs w:val="28"/>
        </w:rPr>
        <w:t>2.</w:t>
      </w:r>
      <w:r w:rsidR="0005347B">
        <w:rPr>
          <w:sz w:val="28"/>
          <w:szCs w:val="28"/>
        </w:rPr>
        <w:t>2</w:t>
      </w:r>
      <w:r w:rsidRPr="00C744E3">
        <w:rPr>
          <w:sz w:val="28"/>
          <w:szCs w:val="28"/>
        </w:rPr>
        <w:t xml:space="preserve">.2. Субсидии на проведение мероприятия предоставляются за счет средств федерального и </w:t>
      </w:r>
      <w:r w:rsidR="00FA4174">
        <w:rPr>
          <w:sz w:val="28"/>
          <w:szCs w:val="28"/>
        </w:rPr>
        <w:t xml:space="preserve">(или) </w:t>
      </w:r>
      <w:r w:rsidRPr="00C744E3">
        <w:rPr>
          <w:sz w:val="28"/>
          <w:szCs w:val="28"/>
        </w:rPr>
        <w:t>областного бюджетов в суммах, определяемых</w:t>
      </w:r>
      <w:r w:rsidR="00397EB8" w:rsidRPr="00397EB8">
        <w:rPr>
          <w:sz w:val="28"/>
          <w:szCs w:val="28"/>
        </w:rPr>
        <w:t xml:space="preserve"> </w:t>
      </w:r>
      <w:r w:rsidR="00397EB8">
        <w:rPr>
          <w:sz w:val="28"/>
          <w:szCs w:val="28"/>
        </w:rPr>
        <w:t xml:space="preserve">в соответствии </w:t>
      </w:r>
      <w:r w:rsidR="00397EB8">
        <w:rPr>
          <w:rFonts w:eastAsiaTheme="minorHAnsi"/>
          <w:sz w:val="28"/>
          <w:szCs w:val="28"/>
          <w:lang w:eastAsia="en-US"/>
        </w:rPr>
        <w:t xml:space="preserve">с </w:t>
      </w:r>
      <w:hyperlink r:id="rId10" w:history="1">
        <w:r w:rsidR="00397EB8">
          <w:rPr>
            <w:rFonts w:eastAsiaTheme="minorHAnsi"/>
            <w:sz w:val="28"/>
            <w:szCs w:val="28"/>
            <w:lang w:eastAsia="en-US"/>
          </w:rPr>
          <w:t>приложением №</w:t>
        </w:r>
        <w:r w:rsidR="00397EB8" w:rsidRPr="00FA6847">
          <w:rPr>
            <w:rFonts w:eastAsiaTheme="minorHAnsi"/>
            <w:sz w:val="28"/>
            <w:szCs w:val="28"/>
            <w:lang w:eastAsia="en-US"/>
          </w:rPr>
          <w:t xml:space="preserve"> </w:t>
        </w:r>
      </w:hyperlink>
      <w:r w:rsidR="0044699D">
        <w:rPr>
          <w:rFonts w:eastAsiaTheme="minorHAnsi"/>
          <w:sz w:val="28"/>
          <w:szCs w:val="28"/>
          <w:lang w:eastAsia="en-US"/>
        </w:rPr>
        <w:t>2</w:t>
      </w:r>
      <w:r w:rsidR="00C261C1" w:rsidRPr="00C261C1">
        <w:rPr>
          <w:sz w:val="28"/>
          <w:szCs w:val="28"/>
        </w:rPr>
        <w:t xml:space="preserve"> </w:t>
      </w:r>
      <w:r w:rsidR="00C261C1">
        <w:rPr>
          <w:sz w:val="28"/>
          <w:szCs w:val="28"/>
        </w:rPr>
        <w:t>к настоящему Порядку</w:t>
      </w:r>
      <w:r w:rsidR="00397EB8">
        <w:rPr>
          <w:rFonts w:eastAsiaTheme="minorHAnsi"/>
          <w:sz w:val="28"/>
          <w:szCs w:val="28"/>
          <w:lang w:eastAsia="en-US"/>
        </w:rPr>
        <w:t>,</w:t>
      </w:r>
      <w:r w:rsidR="008E4319">
        <w:rPr>
          <w:sz w:val="28"/>
          <w:szCs w:val="28"/>
        </w:rPr>
        <w:t xml:space="preserve"> но не более </w:t>
      </w:r>
      <w:r w:rsidR="008E4319" w:rsidRPr="00B8589A">
        <w:rPr>
          <w:sz w:val="28"/>
          <w:szCs w:val="28"/>
        </w:rPr>
        <w:t>100</w:t>
      </w:r>
      <w:r w:rsidRPr="00B8589A">
        <w:rPr>
          <w:sz w:val="28"/>
          <w:szCs w:val="28"/>
        </w:rPr>
        <w:t>%</w:t>
      </w:r>
      <w:r w:rsidRPr="00C744E3">
        <w:rPr>
          <w:sz w:val="28"/>
          <w:szCs w:val="28"/>
        </w:rPr>
        <w:t xml:space="preserve"> </w:t>
      </w:r>
      <w:r w:rsidRPr="003D0778">
        <w:rPr>
          <w:spacing w:val="-4"/>
          <w:sz w:val="28"/>
          <w:szCs w:val="28"/>
        </w:rPr>
        <w:t>затрат на проведение работ (включая приобретение необходимых материалов).</w:t>
      </w:r>
    </w:p>
    <w:p w:rsidR="008E4319" w:rsidRPr="00C744E3" w:rsidRDefault="008E4319" w:rsidP="00C5381A">
      <w:pPr>
        <w:tabs>
          <w:tab w:val="left" w:pos="0"/>
        </w:tabs>
        <w:jc w:val="both"/>
        <w:rPr>
          <w:sz w:val="28"/>
          <w:szCs w:val="28"/>
        </w:rPr>
      </w:pPr>
    </w:p>
    <w:p w:rsidR="00C744E3" w:rsidRPr="00CF3ED0" w:rsidRDefault="008E4319" w:rsidP="00C5381A">
      <w:pPr>
        <w:pStyle w:val="a3"/>
        <w:numPr>
          <w:ilvl w:val="1"/>
          <w:numId w:val="6"/>
        </w:numPr>
        <w:tabs>
          <w:tab w:val="left" w:pos="709"/>
        </w:tabs>
        <w:ind w:left="1701" w:hanging="992"/>
        <w:jc w:val="both"/>
        <w:rPr>
          <w:b/>
          <w:sz w:val="28"/>
          <w:szCs w:val="28"/>
        </w:rPr>
      </w:pPr>
      <w:r w:rsidRPr="00CF3ED0">
        <w:rPr>
          <w:b/>
          <w:sz w:val="28"/>
          <w:szCs w:val="28"/>
        </w:rPr>
        <w:t>Культуртехнические мероприятия на мелиорированных землях (орошаемых и (или) осушаемых), вовлекаемых</w:t>
      </w:r>
      <w:r w:rsidR="00811C98">
        <w:rPr>
          <w:b/>
          <w:sz w:val="28"/>
          <w:szCs w:val="28"/>
        </w:rPr>
        <w:t xml:space="preserve"> в сельскохозяйственный оборот</w:t>
      </w:r>
    </w:p>
    <w:p w:rsidR="00C744E3" w:rsidRPr="00C744E3" w:rsidRDefault="00C744E3" w:rsidP="00C5381A">
      <w:pPr>
        <w:tabs>
          <w:tab w:val="left" w:pos="0"/>
        </w:tabs>
        <w:ind w:firstLine="709"/>
        <w:jc w:val="both"/>
        <w:rPr>
          <w:sz w:val="28"/>
          <w:szCs w:val="28"/>
        </w:rPr>
      </w:pPr>
    </w:p>
    <w:p w:rsidR="00C744E3" w:rsidRPr="00C744E3" w:rsidRDefault="00C744E3" w:rsidP="00C744E3">
      <w:pPr>
        <w:tabs>
          <w:tab w:val="left" w:pos="0"/>
        </w:tabs>
        <w:spacing w:line="360" w:lineRule="auto"/>
        <w:ind w:firstLine="709"/>
        <w:jc w:val="both"/>
        <w:rPr>
          <w:sz w:val="28"/>
          <w:szCs w:val="28"/>
        </w:rPr>
      </w:pPr>
      <w:r w:rsidRPr="00C744E3">
        <w:rPr>
          <w:sz w:val="28"/>
          <w:szCs w:val="28"/>
        </w:rPr>
        <w:t>2.</w:t>
      </w:r>
      <w:r w:rsidR="0005347B">
        <w:rPr>
          <w:sz w:val="28"/>
          <w:szCs w:val="28"/>
        </w:rPr>
        <w:t>3</w:t>
      </w:r>
      <w:r w:rsidRPr="00C744E3">
        <w:rPr>
          <w:sz w:val="28"/>
          <w:szCs w:val="28"/>
        </w:rPr>
        <w:t xml:space="preserve">.1. Субсидии на </w:t>
      </w:r>
      <w:r w:rsidR="008904BE" w:rsidRPr="008904BE">
        <w:rPr>
          <w:sz w:val="28"/>
          <w:szCs w:val="28"/>
        </w:rPr>
        <w:t>возмещение сельскохозяйственным то</w:t>
      </w:r>
      <w:r w:rsidR="008904BE">
        <w:rPr>
          <w:sz w:val="28"/>
          <w:szCs w:val="28"/>
        </w:rPr>
        <w:t>варопроизводителям</w:t>
      </w:r>
      <w:r w:rsidR="008904BE" w:rsidRPr="008904BE">
        <w:rPr>
          <w:sz w:val="28"/>
          <w:szCs w:val="28"/>
        </w:rPr>
        <w:t xml:space="preserve"> части фактически осуществленных ими расходов на проведение культуртехнических мероприятий на мелиорированных землях (орошаемых и (или) осушаемых), вовлекаемых в сельскохозяйственный оборот</w:t>
      </w:r>
      <w:r w:rsidR="0039126E">
        <w:rPr>
          <w:sz w:val="28"/>
          <w:szCs w:val="28"/>
        </w:rPr>
        <w:t>,</w:t>
      </w:r>
      <w:r w:rsidR="008904BE" w:rsidRPr="008904BE">
        <w:rPr>
          <w:sz w:val="28"/>
          <w:szCs w:val="28"/>
        </w:rPr>
        <w:t xml:space="preserve"> </w:t>
      </w:r>
      <w:r w:rsidRPr="00C744E3">
        <w:rPr>
          <w:sz w:val="28"/>
          <w:szCs w:val="28"/>
        </w:rPr>
        <w:t>предоставляются сельскохозяйственным товаропроизводителям при соблюдении следующих условий:</w:t>
      </w:r>
    </w:p>
    <w:p w:rsidR="008114FC" w:rsidRDefault="00C744E3" w:rsidP="00C744E3">
      <w:pPr>
        <w:tabs>
          <w:tab w:val="left" w:pos="0"/>
        </w:tabs>
        <w:spacing w:line="360" w:lineRule="auto"/>
        <w:ind w:firstLine="709"/>
        <w:jc w:val="both"/>
        <w:rPr>
          <w:sz w:val="28"/>
          <w:szCs w:val="28"/>
        </w:rPr>
      </w:pPr>
      <w:r w:rsidRPr="00C744E3">
        <w:rPr>
          <w:sz w:val="28"/>
          <w:szCs w:val="28"/>
        </w:rPr>
        <w:t>2.</w:t>
      </w:r>
      <w:r w:rsidR="0005347B">
        <w:rPr>
          <w:sz w:val="28"/>
          <w:szCs w:val="28"/>
        </w:rPr>
        <w:t>3</w:t>
      </w:r>
      <w:r w:rsidRPr="00C744E3">
        <w:rPr>
          <w:sz w:val="28"/>
          <w:szCs w:val="28"/>
        </w:rPr>
        <w:t>.1.1. В комплекс работ в</w:t>
      </w:r>
      <w:r w:rsidR="00C261C1">
        <w:rPr>
          <w:sz w:val="28"/>
          <w:szCs w:val="28"/>
        </w:rPr>
        <w:t>ключае</w:t>
      </w:r>
      <w:r w:rsidRPr="00C744E3">
        <w:rPr>
          <w:sz w:val="28"/>
          <w:szCs w:val="28"/>
        </w:rPr>
        <w:t xml:space="preserve">тся проведение </w:t>
      </w:r>
      <w:r w:rsidR="00C5381A" w:rsidRPr="00CF3ED0">
        <w:rPr>
          <w:sz w:val="28"/>
          <w:szCs w:val="28"/>
        </w:rPr>
        <w:t>культуртехнических мероприятий на мелиорированных землях (орошаемых и (или) осушаемых), вовлекаемы</w:t>
      </w:r>
      <w:r w:rsidR="0039126E">
        <w:rPr>
          <w:sz w:val="28"/>
          <w:szCs w:val="28"/>
        </w:rPr>
        <w:t>х в сельскохозяйственный оборот</w:t>
      </w:r>
      <w:r w:rsidR="008114FC">
        <w:rPr>
          <w:sz w:val="28"/>
          <w:szCs w:val="28"/>
        </w:rPr>
        <w:t>, в том числе:</w:t>
      </w:r>
    </w:p>
    <w:p w:rsidR="008114FC" w:rsidRDefault="008114FC" w:rsidP="008114FC">
      <w:pPr>
        <w:spacing w:line="360" w:lineRule="auto"/>
        <w:ind w:firstLine="709"/>
        <w:jc w:val="both"/>
        <w:rPr>
          <w:sz w:val="28"/>
          <w:szCs w:val="28"/>
        </w:rPr>
      </w:pPr>
      <w:r>
        <w:rPr>
          <w:sz w:val="28"/>
          <w:szCs w:val="28"/>
        </w:rPr>
        <w:lastRenderedPageBreak/>
        <w:t>расчистка мелиорируемых земель от древесной и травянистой растительности, кочек, пней и мха, а также от камней и иных предметов;</w:t>
      </w:r>
    </w:p>
    <w:p w:rsidR="008114FC" w:rsidRDefault="008114FC" w:rsidP="008114FC">
      <w:pPr>
        <w:spacing w:line="360" w:lineRule="auto"/>
        <w:ind w:firstLine="709"/>
        <w:jc w:val="both"/>
        <w:rPr>
          <w:sz w:val="28"/>
          <w:szCs w:val="28"/>
        </w:rPr>
      </w:pPr>
      <w:r>
        <w:rPr>
          <w:sz w:val="28"/>
          <w:szCs w:val="28"/>
        </w:rPr>
        <w:t>рыхление, пескование, глинование, землевание, плантаж и первичная обработка почвы;</w:t>
      </w:r>
    </w:p>
    <w:p w:rsidR="008114FC" w:rsidRDefault="008114FC" w:rsidP="008114FC">
      <w:pPr>
        <w:spacing w:line="360" w:lineRule="auto"/>
        <w:ind w:firstLine="709"/>
        <w:jc w:val="both"/>
        <w:rPr>
          <w:sz w:val="28"/>
          <w:szCs w:val="28"/>
        </w:rPr>
      </w:pPr>
      <w:r>
        <w:rPr>
          <w:sz w:val="28"/>
          <w:szCs w:val="28"/>
        </w:rPr>
        <w:t>внесение мелиорантов, понижающих кислотность почв.</w:t>
      </w:r>
    </w:p>
    <w:p w:rsidR="00C744E3" w:rsidRPr="00CF3ED0" w:rsidRDefault="008114FC" w:rsidP="00C744E3">
      <w:pPr>
        <w:tabs>
          <w:tab w:val="left" w:pos="0"/>
        </w:tabs>
        <w:spacing w:line="360" w:lineRule="auto"/>
        <w:ind w:firstLine="709"/>
        <w:jc w:val="both"/>
        <w:rPr>
          <w:sz w:val="28"/>
          <w:szCs w:val="28"/>
        </w:rPr>
      </w:pPr>
      <w:r>
        <w:rPr>
          <w:sz w:val="28"/>
          <w:szCs w:val="28"/>
        </w:rPr>
        <w:t>Вышеуказанные работы осуществляются</w:t>
      </w:r>
      <w:r w:rsidR="00C5381A" w:rsidRPr="00CF3ED0">
        <w:rPr>
          <w:sz w:val="28"/>
          <w:szCs w:val="28"/>
        </w:rPr>
        <w:t xml:space="preserve"> </w:t>
      </w:r>
      <w:r w:rsidR="00C744E3" w:rsidRPr="00CF3ED0">
        <w:rPr>
          <w:sz w:val="28"/>
          <w:szCs w:val="28"/>
        </w:rPr>
        <w:t>в соответствии с проектной документацией.</w:t>
      </w:r>
    </w:p>
    <w:p w:rsidR="00C744E3" w:rsidRPr="00CF3ED0" w:rsidRDefault="00C744E3" w:rsidP="00C744E3">
      <w:pPr>
        <w:tabs>
          <w:tab w:val="left" w:pos="0"/>
        </w:tabs>
        <w:spacing w:line="360" w:lineRule="auto"/>
        <w:ind w:firstLine="709"/>
        <w:jc w:val="both"/>
        <w:rPr>
          <w:sz w:val="28"/>
          <w:szCs w:val="28"/>
        </w:rPr>
      </w:pPr>
      <w:r w:rsidRPr="00CF3ED0">
        <w:rPr>
          <w:sz w:val="28"/>
          <w:szCs w:val="28"/>
        </w:rPr>
        <w:t>2.</w:t>
      </w:r>
      <w:r w:rsidR="0005347B" w:rsidRPr="00CF3ED0">
        <w:rPr>
          <w:sz w:val="28"/>
          <w:szCs w:val="28"/>
        </w:rPr>
        <w:t>3</w:t>
      </w:r>
      <w:r w:rsidRPr="00CF3ED0">
        <w:rPr>
          <w:sz w:val="28"/>
          <w:szCs w:val="28"/>
        </w:rPr>
        <w:t>.1.2. Работы выполняются силами сельскохозяйственного товаропроизводителя и (или) по его заказу третьими лицами в году обращения за субсидией</w:t>
      </w:r>
      <w:r w:rsidR="00DB24AB">
        <w:rPr>
          <w:sz w:val="28"/>
          <w:szCs w:val="28"/>
        </w:rPr>
        <w:t xml:space="preserve"> либо в году, предшествующем году обращения за субсидией</w:t>
      </w:r>
      <w:r w:rsidRPr="00CF3ED0">
        <w:rPr>
          <w:sz w:val="28"/>
          <w:szCs w:val="28"/>
        </w:rPr>
        <w:t>.</w:t>
      </w:r>
    </w:p>
    <w:p w:rsidR="00C744E3" w:rsidRPr="00CF3ED0" w:rsidRDefault="00C744E3" w:rsidP="00C744E3">
      <w:pPr>
        <w:tabs>
          <w:tab w:val="left" w:pos="0"/>
        </w:tabs>
        <w:spacing w:line="360" w:lineRule="auto"/>
        <w:ind w:firstLine="709"/>
        <w:jc w:val="both"/>
        <w:rPr>
          <w:sz w:val="28"/>
          <w:szCs w:val="28"/>
        </w:rPr>
      </w:pPr>
      <w:r w:rsidRPr="00CF3ED0">
        <w:rPr>
          <w:sz w:val="28"/>
          <w:szCs w:val="28"/>
        </w:rPr>
        <w:t>2.</w:t>
      </w:r>
      <w:r w:rsidR="0005347B" w:rsidRPr="00CF3ED0">
        <w:rPr>
          <w:sz w:val="28"/>
          <w:szCs w:val="28"/>
        </w:rPr>
        <w:t>3</w:t>
      </w:r>
      <w:r w:rsidRPr="00CF3ED0">
        <w:rPr>
          <w:sz w:val="28"/>
          <w:szCs w:val="28"/>
        </w:rPr>
        <w:t xml:space="preserve">.2. Субсидии на проведение мероприятия предоставляются за счет средств </w:t>
      </w:r>
      <w:r w:rsidR="00FA4174" w:rsidRPr="00CF3ED0">
        <w:rPr>
          <w:sz w:val="28"/>
          <w:szCs w:val="28"/>
        </w:rPr>
        <w:t>федерального и (или) областного бюджетов</w:t>
      </w:r>
      <w:r w:rsidRPr="00CF3ED0">
        <w:rPr>
          <w:sz w:val="28"/>
          <w:szCs w:val="28"/>
        </w:rPr>
        <w:t xml:space="preserve"> в суммах, </w:t>
      </w:r>
      <w:r w:rsidR="004C3F8F" w:rsidRPr="00CF3ED0">
        <w:rPr>
          <w:sz w:val="28"/>
          <w:szCs w:val="28"/>
        </w:rPr>
        <w:t xml:space="preserve">определяемых в соответствии </w:t>
      </w:r>
      <w:r w:rsidR="004C3F8F" w:rsidRPr="00CF3ED0">
        <w:rPr>
          <w:rFonts w:eastAsiaTheme="minorHAnsi"/>
          <w:sz w:val="28"/>
          <w:szCs w:val="28"/>
          <w:lang w:eastAsia="en-US"/>
        </w:rPr>
        <w:t xml:space="preserve">с </w:t>
      </w:r>
      <w:hyperlink r:id="rId11" w:history="1">
        <w:r w:rsidR="004C3F8F" w:rsidRPr="00CF3ED0">
          <w:rPr>
            <w:rFonts w:eastAsiaTheme="minorHAnsi"/>
            <w:sz w:val="28"/>
            <w:szCs w:val="28"/>
            <w:lang w:eastAsia="en-US"/>
          </w:rPr>
          <w:t xml:space="preserve">приложением № </w:t>
        </w:r>
      </w:hyperlink>
      <w:r w:rsidR="004C3F8F" w:rsidRPr="00CF3ED0">
        <w:rPr>
          <w:rFonts w:eastAsiaTheme="minorHAnsi"/>
          <w:sz w:val="28"/>
          <w:szCs w:val="28"/>
          <w:lang w:eastAsia="en-US"/>
        </w:rPr>
        <w:t>3</w:t>
      </w:r>
      <w:r w:rsidR="00C261C1" w:rsidRPr="00C261C1">
        <w:rPr>
          <w:sz w:val="28"/>
          <w:szCs w:val="28"/>
        </w:rPr>
        <w:t xml:space="preserve"> </w:t>
      </w:r>
      <w:r w:rsidR="00C261C1">
        <w:rPr>
          <w:sz w:val="28"/>
          <w:szCs w:val="28"/>
        </w:rPr>
        <w:t>к настоящему Порядку</w:t>
      </w:r>
      <w:r w:rsidR="0041305E" w:rsidRPr="00CF3ED0">
        <w:rPr>
          <w:sz w:val="28"/>
          <w:szCs w:val="28"/>
        </w:rPr>
        <w:t>, но не более 70</w:t>
      </w:r>
      <w:r w:rsidRPr="00CF3ED0">
        <w:rPr>
          <w:sz w:val="28"/>
          <w:szCs w:val="28"/>
        </w:rPr>
        <w:t xml:space="preserve">% </w:t>
      </w:r>
      <w:r w:rsidR="008114FC" w:rsidRPr="00F82312">
        <w:rPr>
          <w:sz w:val="28"/>
          <w:szCs w:val="28"/>
        </w:rPr>
        <w:t xml:space="preserve">части фактически осуществленных расходов </w:t>
      </w:r>
      <w:r w:rsidRPr="00CF3ED0">
        <w:rPr>
          <w:sz w:val="28"/>
          <w:szCs w:val="28"/>
        </w:rPr>
        <w:t xml:space="preserve">на проведение </w:t>
      </w:r>
      <w:r w:rsidR="00C5381A" w:rsidRPr="00CF3ED0">
        <w:rPr>
          <w:sz w:val="28"/>
          <w:szCs w:val="28"/>
        </w:rPr>
        <w:t>культуртехнических мероприятий на мелиорированных землях (орошаемых и (или) осушаемых), вовлекаемых</w:t>
      </w:r>
      <w:r w:rsidR="0039126E">
        <w:rPr>
          <w:sz w:val="28"/>
          <w:szCs w:val="28"/>
        </w:rPr>
        <w:t xml:space="preserve"> в сельскохозяйственный оборот </w:t>
      </w:r>
      <w:r w:rsidRPr="00CF3ED0">
        <w:rPr>
          <w:sz w:val="28"/>
          <w:szCs w:val="28"/>
        </w:rPr>
        <w:t>(включая приобретение необходимых материалов).</w:t>
      </w:r>
    </w:p>
    <w:p w:rsidR="00C744E3" w:rsidRPr="00CF3ED0" w:rsidRDefault="00C744E3" w:rsidP="00C5381A">
      <w:pPr>
        <w:tabs>
          <w:tab w:val="left" w:pos="0"/>
        </w:tabs>
        <w:ind w:firstLine="709"/>
        <w:jc w:val="both"/>
        <w:rPr>
          <w:sz w:val="28"/>
          <w:szCs w:val="28"/>
        </w:rPr>
      </w:pPr>
    </w:p>
    <w:p w:rsidR="00C744E3" w:rsidRPr="00CF3ED0" w:rsidRDefault="00C744E3" w:rsidP="0065387F">
      <w:pPr>
        <w:pStyle w:val="a3"/>
        <w:numPr>
          <w:ilvl w:val="1"/>
          <w:numId w:val="6"/>
        </w:numPr>
        <w:ind w:hanging="1059"/>
        <w:jc w:val="both"/>
        <w:rPr>
          <w:b/>
          <w:sz w:val="28"/>
          <w:szCs w:val="28"/>
        </w:rPr>
      </w:pPr>
      <w:r w:rsidRPr="00CF3ED0">
        <w:rPr>
          <w:b/>
          <w:sz w:val="28"/>
          <w:szCs w:val="28"/>
        </w:rPr>
        <w:t>Оказание несвязанной поддержки сельскохозяйственным</w:t>
      </w:r>
      <w:r w:rsidR="003D0778" w:rsidRPr="00CF3ED0">
        <w:rPr>
          <w:b/>
          <w:sz w:val="28"/>
          <w:szCs w:val="28"/>
        </w:rPr>
        <w:t xml:space="preserve"> </w:t>
      </w:r>
      <w:r w:rsidRPr="00CF3ED0">
        <w:rPr>
          <w:b/>
          <w:sz w:val="28"/>
          <w:szCs w:val="28"/>
        </w:rPr>
        <w:t>товаропроизводителям в области растениеводства, а также</w:t>
      </w:r>
      <w:r w:rsidR="003D0778" w:rsidRPr="00CF3ED0">
        <w:rPr>
          <w:b/>
          <w:sz w:val="28"/>
          <w:szCs w:val="28"/>
        </w:rPr>
        <w:t xml:space="preserve"> </w:t>
      </w:r>
      <w:r w:rsidRPr="00CF3ED0">
        <w:rPr>
          <w:b/>
          <w:sz w:val="28"/>
          <w:szCs w:val="28"/>
        </w:rPr>
        <w:t>в области развития производства семенного картофеля</w:t>
      </w:r>
      <w:r w:rsidR="003D0778" w:rsidRPr="00CF3ED0">
        <w:rPr>
          <w:b/>
          <w:sz w:val="28"/>
          <w:szCs w:val="28"/>
        </w:rPr>
        <w:t xml:space="preserve"> </w:t>
      </w:r>
      <w:r w:rsidRPr="00CF3ED0">
        <w:rPr>
          <w:b/>
          <w:sz w:val="28"/>
          <w:szCs w:val="28"/>
        </w:rPr>
        <w:t>и овощей открытого грунта</w:t>
      </w:r>
    </w:p>
    <w:p w:rsidR="00C744E3" w:rsidRPr="00C744E3" w:rsidRDefault="00C744E3" w:rsidP="00C5381A">
      <w:pPr>
        <w:tabs>
          <w:tab w:val="left" w:pos="0"/>
        </w:tabs>
        <w:ind w:firstLine="709"/>
        <w:jc w:val="both"/>
        <w:rPr>
          <w:sz w:val="28"/>
          <w:szCs w:val="28"/>
        </w:rPr>
      </w:pPr>
    </w:p>
    <w:p w:rsidR="00C744E3" w:rsidRPr="00C744E3" w:rsidRDefault="00C744E3" w:rsidP="00C744E3">
      <w:pPr>
        <w:tabs>
          <w:tab w:val="left" w:pos="0"/>
        </w:tabs>
        <w:spacing w:line="360" w:lineRule="auto"/>
        <w:ind w:firstLine="709"/>
        <w:jc w:val="both"/>
        <w:rPr>
          <w:sz w:val="28"/>
          <w:szCs w:val="28"/>
        </w:rPr>
      </w:pPr>
      <w:r w:rsidRPr="00C744E3">
        <w:rPr>
          <w:sz w:val="28"/>
          <w:szCs w:val="28"/>
        </w:rPr>
        <w:t>2.</w:t>
      </w:r>
      <w:r w:rsidR="0005347B">
        <w:rPr>
          <w:sz w:val="28"/>
          <w:szCs w:val="28"/>
        </w:rPr>
        <w:t>4</w:t>
      </w:r>
      <w:r w:rsidRPr="00C744E3">
        <w:rPr>
          <w:sz w:val="28"/>
          <w:szCs w:val="28"/>
        </w:rPr>
        <w:t>.1. Субсидии предоставляются сельскохозяйственным товаропроизводителям по следующим направлениям:</w:t>
      </w:r>
    </w:p>
    <w:p w:rsidR="00C744E3" w:rsidRPr="00C744E3" w:rsidRDefault="003D0778" w:rsidP="00C744E3">
      <w:pPr>
        <w:tabs>
          <w:tab w:val="left" w:pos="0"/>
        </w:tabs>
        <w:spacing w:line="360" w:lineRule="auto"/>
        <w:ind w:firstLine="709"/>
        <w:jc w:val="both"/>
        <w:rPr>
          <w:sz w:val="28"/>
          <w:szCs w:val="28"/>
        </w:rPr>
      </w:pPr>
      <w:r>
        <w:rPr>
          <w:sz w:val="28"/>
          <w:szCs w:val="28"/>
        </w:rPr>
        <w:t>2.</w:t>
      </w:r>
      <w:r w:rsidR="0005347B">
        <w:rPr>
          <w:sz w:val="28"/>
          <w:szCs w:val="28"/>
        </w:rPr>
        <w:t>4</w:t>
      </w:r>
      <w:r w:rsidR="00C744E3" w:rsidRPr="00C744E3">
        <w:rPr>
          <w:sz w:val="28"/>
          <w:szCs w:val="28"/>
        </w:rPr>
        <w:t xml:space="preserve">.1.1. На возмещение части затрат на проведение комплекса агротехнологических работ, повышение уровня экологической безопасности сельскохозяйственного производства, а также повышение плодородия и качества почв в расчете на 1 гектар посевной площади, занятой зерновыми, зернобобовыми и кормовыми сельскохозяйственными культурами (далее </w:t>
      </w:r>
      <w:r>
        <w:rPr>
          <w:sz w:val="28"/>
          <w:szCs w:val="28"/>
        </w:rPr>
        <w:t>–</w:t>
      </w:r>
      <w:r w:rsidR="00C744E3" w:rsidRPr="00C744E3">
        <w:rPr>
          <w:sz w:val="28"/>
          <w:szCs w:val="28"/>
        </w:rPr>
        <w:t xml:space="preserve"> поддержка в области растениеводства), </w:t>
      </w:r>
      <w:r>
        <w:rPr>
          <w:sz w:val="28"/>
          <w:szCs w:val="28"/>
        </w:rPr>
        <w:t>–</w:t>
      </w:r>
      <w:r w:rsidR="00C744E3" w:rsidRPr="00C744E3">
        <w:rPr>
          <w:sz w:val="28"/>
          <w:szCs w:val="28"/>
        </w:rPr>
        <w:t xml:space="preserve"> в случае соблюдения условия </w:t>
      </w:r>
      <w:r w:rsidR="00C744E3" w:rsidRPr="00C744E3">
        <w:rPr>
          <w:sz w:val="28"/>
          <w:szCs w:val="28"/>
        </w:rPr>
        <w:lastRenderedPageBreak/>
        <w:t>наличия у сельскохозяйственных товаропроизводителей в году, предшествующем году обращения за субсидией, посевных площадей зерновых, зернобобовых и кормовых сельскохозяйственных культур.</w:t>
      </w:r>
    </w:p>
    <w:p w:rsidR="00C744E3" w:rsidRPr="00C744E3" w:rsidRDefault="00C744E3" w:rsidP="00C744E3">
      <w:pPr>
        <w:tabs>
          <w:tab w:val="left" w:pos="0"/>
        </w:tabs>
        <w:spacing w:line="360" w:lineRule="auto"/>
        <w:ind w:firstLine="709"/>
        <w:jc w:val="both"/>
        <w:rPr>
          <w:sz w:val="28"/>
          <w:szCs w:val="28"/>
        </w:rPr>
      </w:pPr>
      <w:r w:rsidRPr="00C744E3">
        <w:rPr>
          <w:sz w:val="28"/>
          <w:szCs w:val="28"/>
        </w:rPr>
        <w:t>2.</w:t>
      </w:r>
      <w:r w:rsidR="0005347B">
        <w:rPr>
          <w:sz w:val="28"/>
          <w:szCs w:val="28"/>
        </w:rPr>
        <w:t>4</w:t>
      </w:r>
      <w:r w:rsidRPr="00C744E3">
        <w:rPr>
          <w:sz w:val="28"/>
          <w:szCs w:val="28"/>
        </w:rPr>
        <w:t xml:space="preserve">.1.2. На возмещение части затрат на проведение комплекса агротехнологических работ, обеспечивающих увеличение производства семенного картофеля, семян овощных культур открытого грунта (далее </w:t>
      </w:r>
      <w:r w:rsidR="00DB6E84">
        <w:rPr>
          <w:sz w:val="28"/>
          <w:szCs w:val="28"/>
        </w:rPr>
        <w:t>–</w:t>
      </w:r>
      <w:r w:rsidRPr="00C744E3">
        <w:rPr>
          <w:sz w:val="28"/>
          <w:szCs w:val="28"/>
        </w:rPr>
        <w:t xml:space="preserve"> поддержка в области развития производства семян), а также овощей открытого грунта (далее </w:t>
      </w:r>
      <w:r w:rsidR="003C105F">
        <w:rPr>
          <w:sz w:val="28"/>
          <w:szCs w:val="28"/>
        </w:rPr>
        <w:t>–</w:t>
      </w:r>
      <w:r w:rsidRPr="00C744E3">
        <w:rPr>
          <w:sz w:val="28"/>
          <w:szCs w:val="28"/>
        </w:rPr>
        <w:t xml:space="preserve"> поддержка в области развития производства овощей открытого грунта) в соотв</w:t>
      </w:r>
      <w:r w:rsidR="0065387F">
        <w:rPr>
          <w:sz w:val="28"/>
          <w:szCs w:val="28"/>
        </w:rPr>
        <w:t>етствии с перечнем, утверждаемым</w:t>
      </w:r>
      <w:r w:rsidRPr="00C744E3">
        <w:rPr>
          <w:sz w:val="28"/>
          <w:szCs w:val="28"/>
        </w:rPr>
        <w:t xml:space="preserve"> Министерством сельского хозяйства Российской Федерации, в расчете на </w:t>
      </w:r>
      <w:r w:rsidR="00FE07F1">
        <w:rPr>
          <w:sz w:val="28"/>
          <w:szCs w:val="28"/>
        </w:rPr>
        <w:br/>
      </w:r>
      <w:r w:rsidRPr="00C744E3">
        <w:rPr>
          <w:sz w:val="28"/>
          <w:szCs w:val="28"/>
        </w:rPr>
        <w:t>1 гектар посевной площади при соблюдении следующих условий:</w:t>
      </w:r>
    </w:p>
    <w:p w:rsidR="00C744E3" w:rsidRPr="00C744E3" w:rsidRDefault="00C744E3" w:rsidP="00C744E3">
      <w:pPr>
        <w:tabs>
          <w:tab w:val="left" w:pos="0"/>
        </w:tabs>
        <w:spacing w:line="360" w:lineRule="auto"/>
        <w:ind w:firstLine="709"/>
        <w:jc w:val="both"/>
        <w:rPr>
          <w:sz w:val="28"/>
          <w:szCs w:val="28"/>
        </w:rPr>
      </w:pPr>
      <w:r w:rsidRPr="00C744E3">
        <w:rPr>
          <w:sz w:val="28"/>
          <w:szCs w:val="28"/>
        </w:rPr>
        <w:t>2.</w:t>
      </w:r>
      <w:r w:rsidR="0005347B">
        <w:rPr>
          <w:sz w:val="28"/>
          <w:szCs w:val="28"/>
        </w:rPr>
        <w:t>4</w:t>
      </w:r>
      <w:r w:rsidRPr="00C744E3">
        <w:rPr>
          <w:sz w:val="28"/>
          <w:szCs w:val="28"/>
        </w:rPr>
        <w:t>.1.2.1. Наличие у сельскохозяйственного товаропроизводителя в году, предшествующем году обращения за субсидией, посевных площадей, занятых семенным картофелем, и (или) овощами открытого грунта, и (или) маточниками</w:t>
      </w:r>
      <w:r w:rsidR="007079C6">
        <w:rPr>
          <w:sz w:val="28"/>
          <w:szCs w:val="28"/>
        </w:rPr>
        <w:t>,</w:t>
      </w:r>
      <w:r w:rsidRPr="00C744E3">
        <w:rPr>
          <w:sz w:val="28"/>
          <w:szCs w:val="28"/>
        </w:rPr>
        <w:t xml:space="preserve"> и (или) семенниками овощных культур открытого грунта.</w:t>
      </w:r>
    </w:p>
    <w:p w:rsidR="00C744E3" w:rsidRPr="00C744E3" w:rsidRDefault="00C744E3" w:rsidP="00C744E3">
      <w:pPr>
        <w:tabs>
          <w:tab w:val="left" w:pos="0"/>
        </w:tabs>
        <w:spacing w:line="360" w:lineRule="auto"/>
        <w:ind w:firstLine="709"/>
        <w:jc w:val="both"/>
        <w:rPr>
          <w:sz w:val="28"/>
          <w:szCs w:val="28"/>
        </w:rPr>
      </w:pPr>
      <w:r w:rsidRPr="00C744E3">
        <w:rPr>
          <w:sz w:val="28"/>
          <w:szCs w:val="28"/>
        </w:rPr>
        <w:t>2.</w:t>
      </w:r>
      <w:r w:rsidR="0005347B">
        <w:rPr>
          <w:sz w:val="28"/>
          <w:szCs w:val="28"/>
        </w:rPr>
        <w:t>4</w:t>
      </w:r>
      <w:r w:rsidRPr="00C744E3">
        <w:rPr>
          <w:sz w:val="28"/>
          <w:szCs w:val="28"/>
        </w:rPr>
        <w:t>.1.2.2. Производство и реализация семенного картофеля, и (или) овощей открытого грунта, и (или) семян овощных культур открытого грунта и (или) производство и использование семенного картофеля и (или) семян овощных культур открытого грунта для посадки (посева) на собственных или арендованных земельных участках.</w:t>
      </w:r>
    </w:p>
    <w:p w:rsidR="00C744E3" w:rsidRPr="00C744E3" w:rsidRDefault="00C744E3" w:rsidP="00C744E3">
      <w:pPr>
        <w:tabs>
          <w:tab w:val="left" w:pos="0"/>
        </w:tabs>
        <w:spacing w:line="360" w:lineRule="auto"/>
        <w:ind w:firstLine="709"/>
        <w:jc w:val="both"/>
        <w:rPr>
          <w:sz w:val="28"/>
          <w:szCs w:val="28"/>
        </w:rPr>
      </w:pPr>
      <w:r w:rsidRPr="00C744E3">
        <w:rPr>
          <w:sz w:val="28"/>
          <w:szCs w:val="28"/>
        </w:rPr>
        <w:t>2.</w:t>
      </w:r>
      <w:r w:rsidR="0005347B">
        <w:rPr>
          <w:sz w:val="28"/>
          <w:szCs w:val="28"/>
        </w:rPr>
        <w:t>4</w:t>
      </w:r>
      <w:r w:rsidRPr="00C744E3">
        <w:rPr>
          <w:sz w:val="28"/>
          <w:szCs w:val="28"/>
        </w:rPr>
        <w:t xml:space="preserve">.1.2.3. Подтверждение соответствия партий семян семенного картофеля и (или) семян овощных культур открытого грунта документам в соответствии со статьей 21 Федерального закона от 27.12.2002 </w:t>
      </w:r>
      <w:r w:rsidR="00DB6E84">
        <w:rPr>
          <w:sz w:val="28"/>
          <w:szCs w:val="28"/>
        </w:rPr>
        <w:t xml:space="preserve">№ 184-ФЗ </w:t>
      </w:r>
      <w:r w:rsidR="00B8589A">
        <w:rPr>
          <w:sz w:val="28"/>
          <w:szCs w:val="28"/>
        </w:rPr>
        <w:br/>
      </w:r>
      <w:r w:rsidR="00DB6E84">
        <w:rPr>
          <w:sz w:val="28"/>
          <w:szCs w:val="28"/>
        </w:rPr>
        <w:t>«</w:t>
      </w:r>
      <w:r w:rsidRPr="00C744E3">
        <w:rPr>
          <w:sz w:val="28"/>
          <w:szCs w:val="28"/>
        </w:rPr>
        <w:t>О техническом регулировании</w:t>
      </w:r>
      <w:r w:rsidR="00DB6E84">
        <w:rPr>
          <w:sz w:val="28"/>
          <w:szCs w:val="28"/>
        </w:rPr>
        <w:t>»</w:t>
      </w:r>
      <w:r w:rsidRPr="00C744E3">
        <w:rPr>
          <w:sz w:val="28"/>
          <w:szCs w:val="28"/>
        </w:rPr>
        <w:t>.</w:t>
      </w:r>
    </w:p>
    <w:p w:rsidR="00C744E3" w:rsidRPr="00C744E3" w:rsidRDefault="00C744E3" w:rsidP="00C744E3">
      <w:pPr>
        <w:tabs>
          <w:tab w:val="left" w:pos="0"/>
        </w:tabs>
        <w:spacing w:line="360" w:lineRule="auto"/>
        <w:ind w:firstLine="709"/>
        <w:jc w:val="both"/>
        <w:rPr>
          <w:sz w:val="28"/>
          <w:szCs w:val="28"/>
        </w:rPr>
      </w:pPr>
      <w:r w:rsidRPr="00C744E3">
        <w:rPr>
          <w:sz w:val="28"/>
          <w:szCs w:val="28"/>
        </w:rPr>
        <w:t>2.</w:t>
      </w:r>
      <w:r w:rsidR="0005347B">
        <w:rPr>
          <w:sz w:val="28"/>
          <w:szCs w:val="28"/>
        </w:rPr>
        <w:t>4</w:t>
      </w:r>
      <w:r w:rsidRPr="00C744E3">
        <w:rPr>
          <w:sz w:val="28"/>
          <w:szCs w:val="28"/>
        </w:rPr>
        <w:t>.2. Субсидии предоставляются в следующем размере:</w:t>
      </w:r>
    </w:p>
    <w:p w:rsidR="00C744E3" w:rsidRPr="00C744E3" w:rsidRDefault="00C744E3" w:rsidP="009A3B89">
      <w:pPr>
        <w:tabs>
          <w:tab w:val="left" w:pos="0"/>
        </w:tabs>
        <w:spacing w:line="360" w:lineRule="auto"/>
        <w:ind w:firstLine="709"/>
        <w:jc w:val="both"/>
        <w:rPr>
          <w:sz w:val="28"/>
          <w:szCs w:val="28"/>
        </w:rPr>
      </w:pPr>
      <w:r w:rsidRPr="00C744E3">
        <w:rPr>
          <w:sz w:val="28"/>
          <w:szCs w:val="28"/>
        </w:rPr>
        <w:t>2.</w:t>
      </w:r>
      <w:r w:rsidR="0005347B">
        <w:rPr>
          <w:sz w:val="28"/>
          <w:szCs w:val="28"/>
        </w:rPr>
        <w:t>4</w:t>
      </w:r>
      <w:r w:rsidRPr="00C744E3">
        <w:rPr>
          <w:sz w:val="28"/>
          <w:szCs w:val="28"/>
        </w:rPr>
        <w:t>.2.1. На проведение мероприятия, указанного в подпункте 2.</w:t>
      </w:r>
      <w:r w:rsidR="0005347B">
        <w:rPr>
          <w:sz w:val="28"/>
          <w:szCs w:val="28"/>
        </w:rPr>
        <w:t>4</w:t>
      </w:r>
      <w:r w:rsidRPr="00C744E3">
        <w:rPr>
          <w:sz w:val="28"/>
          <w:szCs w:val="28"/>
        </w:rPr>
        <w:t>.1.1 пункта 2.</w:t>
      </w:r>
      <w:r w:rsidR="0005347B">
        <w:rPr>
          <w:sz w:val="28"/>
          <w:szCs w:val="28"/>
        </w:rPr>
        <w:t>4</w:t>
      </w:r>
      <w:r w:rsidRPr="00C744E3">
        <w:rPr>
          <w:sz w:val="28"/>
          <w:szCs w:val="28"/>
        </w:rPr>
        <w:t>.1</w:t>
      </w:r>
      <w:r w:rsidR="0005347B">
        <w:rPr>
          <w:sz w:val="28"/>
          <w:szCs w:val="28"/>
        </w:rPr>
        <w:t xml:space="preserve"> настоящего Порядка</w:t>
      </w:r>
      <w:r w:rsidR="00B8589A">
        <w:rPr>
          <w:sz w:val="28"/>
          <w:szCs w:val="28"/>
        </w:rPr>
        <w:t>, ‒</w:t>
      </w:r>
      <w:r w:rsidRPr="00C744E3">
        <w:rPr>
          <w:sz w:val="28"/>
          <w:szCs w:val="28"/>
        </w:rPr>
        <w:t xml:space="preserve"> за счет средств федерального и</w:t>
      </w:r>
      <w:r w:rsidR="00F464BD">
        <w:rPr>
          <w:sz w:val="28"/>
          <w:szCs w:val="28"/>
        </w:rPr>
        <w:t xml:space="preserve"> (или)</w:t>
      </w:r>
      <w:r w:rsidRPr="00C744E3">
        <w:rPr>
          <w:sz w:val="28"/>
          <w:szCs w:val="28"/>
        </w:rPr>
        <w:t xml:space="preserve"> областного бюджетов в суммах,</w:t>
      </w:r>
      <w:r w:rsidR="002E0222" w:rsidRPr="002E0222">
        <w:rPr>
          <w:sz w:val="28"/>
          <w:szCs w:val="28"/>
        </w:rPr>
        <w:t xml:space="preserve"> </w:t>
      </w:r>
      <w:r w:rsidR="002E0222" w:rsidRPr="00C744E3">
        <w:rPr>
          <w:sz w:val="28"/>
          <w:szCs w:val="28"/>
        </w:rPr>
        <w:t>определяемых</w:t>
      </w:r>
      <w:r w:rsidR="002E0222" w:rsidRPr="00397EB8">
        <w:rPr>
          <w:sz w:val="28"/>
          <w:szCs w:val="28"/>
        </w:rPr>
        <w:t xml:space="preserve"> </w:t>
      </w:r>
      <w:r w:rsidR="002E0222">
        <w:rPr>
          <w:sz w:val="28"/>
          <w:szCs w:val="28"/>
        </w:rPr>
        <w:t xml:space="preserve">в соответствии </w:t>
      </w:r>
      <w:r w:rsidR="002E0222">
        <w:rPr>
          <w:rFonts w:eastAsiaTheme="minorHAnsi"/>
          <w:sz w:val="28"/>
          <w:szCs w:val="28"/>
          <w:lang w:eastAsia="en-US"/>
        </w:rPr>
        <w:t xml:space="preserve">с </w:t>
      </w:r>
      <w:hyperlink r:id="rId12" w:history="1">
        <w:r w:rsidR="002E0222">
          <w:rPr>
            <w:rFonts w:eastAsiaTheme="minorHAnsi"/>
            <w:sz w:val="28"/>
            <w:szCs w:val="28"/>
            <w:lang w:eastAsia="en-US"/>
          </w:rPr>
          <w:t>приложением №</w:t>
        </w:r>
        <w:r w:rsidR="002E0222" w:rsidRPr="00FA6847">
          <w:rPr>
            <w:rFonts w:eastAsiaTheme="minorHAnsi"/>
            <w:sz w:val="28"/>
            <w:szCs w:val="28"/>
            <w:lang w:eastAsia="en-US"/>
          </w:rPr>
          <w:t xml:space="preserve"> </w:t>
        </w:r>
      </w:hyperlink>
      <w:r w:rsidR="002E0222">
        <w:rPr>
          <w:rFonts w:eastAsiaTheme="minorHAnsi"/>
          <w:sz w:val="28"/>
          <w:szCs w:val="28"/>
          <w:lang w:eastAsia="en-US"/>
        </w:rPr>
        <w:t>4</w:t>
      </w:r>
      <w:r w:rsidR="00033C55">
        <w:rPr>
          <w:rFonts w:eastAsiaTheme="minorHAnsi"/>
          <w:sz w:val="28"/>
          <w:szCs w:val="28"/>
          <w:lang w:eastAsia="en-US"/>
        </w:rPr>
        <w:t xml:space="preserve"> к настоящему Порядку</w:t>
      </w:r>
      <w:r w:rsidR="003B7412">
        <w:rPr>
          <w:sz w:val="28"/>
          <w:szCs w:val="28"/>
        </w:rPr>
        <w:t xml:space="preserve">, но не более 100% </w:t>
      </w:r>
      <w:r w:rsidR="003B7412" w:rsidRPr="00C744E3">
        <w:rPr>
          <w:sz w:val="28"/>
          <w:szCs w:val="28"/>
        </w:rPr>
        <w:t>затрат на производство продукции растениеводства</w:t>
      </w:r>
      <w:r w:rsidR="003B7412">
        <w:rPr>
          <w:sz w:val="28"/>
          <w:szCs w:val="28"/>
        </w:rPr>
        <w:t xml:space="preserve">. </w:t>
      </w:r>
    </w:p>
    <w:p w:rsidR="00C744E3" w:rsidRPr="00C744E3" w:rsidRDefault="00C744E3" w:rsidP="00C744E3">
      <w:pPr>
        <w:tabs>
          <w:tab w:val="left" w:pos="0"/>
        </w:tabs>
        <w:spacing w:line="360" w:lineRule="auto"/>
        <w:ind w:firstLine="709"/>
        <w:jc w:val="both"/>
        <w:rPr>
          <w:sz w:val="28"/>
          <w:szCs w:val="28"/>
        </w:rPr>
      </w:pPr>
      <w:r w:rsidRPr="00C744E3">
        <w:rPr>
          <w:sz w:val="28"/>
          <w:szCs w:val="28"/>
        </w:rPr>
        <w:lastRenderedPageBreak/>
        <w:t>2.</w:t>
      </w:r>
      <w:r w:rsidR="0005347B">
        <w:rPr>
          <w:sz w:val="28"/>
          <w:szCs w:val="28"/>
        </w:rPr>
        <w:t>4</w:t>
      </w:r>
      <w:r w:rsidRPr="00C744E3">
        <w:rPr>
          <w:sz w:val="28"/>
          <w:szCs w:val="28"/>
        </w:rPr>
        <w:t>.2.2. На проведение мероприятия, указанного в подпункте 2.</w:t>
      </w:r>
      <w:r w:rsidR="0005347B">
        <w:rPr>
          <w:sz w:val="28"/>
          <w:szCs w:val="28"/>
        </w:rPr>
        <w:t>4</w:t>
      </w:r>
      <w:r w:rsidRPr="00C744E3">
        <w:rPr>
          <w:sz w:val="28"/>
          <w:szCs w:val="28"/>
        </w:rPr>
        <w:t>.1.2 пункта 2.</w:t>
      </w:r>
      <w:r w:rsidR="0005347B">
        <w:rPr>
          <w:sz w:val="28"/>
          <w:szCs w:val="28"/>
        </w:rPr>
        <w:t>4</w:t>
      </w:r>
      <w:r w:rsidRPr="00C744E3">
        <w:rPr>
          <w:sz w:val="28"/>
          <w:szCs w:val="28"/>
        </w:rPr>
        <w:t>.1</w:t>
      </w:r>
      <w:r w:rsidR="00033C55">
        <w:rPr>
          <w:sz w:val="28"/>
          <w:szCs w:val="28"/>
        </w:rPr>
        <w:t xml:space="preserve"> настоящего Порядка</w:t>
      </w:r>
      <w:r w:rsidRPr="00C744E3">
        <w:rPr>
          <w:sz w:val="28"/>
          <w:szCs w:val="28"/>
        </w:rPr>
        <w:t>:</w:t>
      </w:r>
    </w:p>
    <w:p w:rsidR="00C744E3" w:rsidRPr="00C744E3" w:rsidRDefault="00C744E3" w:rsidP="00C744E3">
      <w:pPr>
        <w:tabs>
          <w:tab w:val="left" w:pos="0"/>
        </w:tabs>
        <w:spacing w:line="360" w:lineRule="auto"/>
        <w:ind w:firstLine="709"/>
        <w:jc w:val="both"/>
        <w:rPr>
          <w:sz w:val="28"/>
          <w:szCs w:val="28"/>
        </w:rPr>
      </w:pPr>
      <w:r w:rsidRPr="00C744E3">
        <w:rPr>
          <w:sz w:val="28"/>
          <w:szCs w:val="28"/>
        </w:rPr>
        <w:t>2.</w:t>
      </w:r>
      <w:r w:rsidR="0005347B">
        <w:rPr>
          <w:sz w:val="28"/>
          <w:szCs w:val="28"/>
        </w:rPr>
        <w:t>4</w:t>
      </w:r>
      <w:r w:rsidRPr="00C744E3">
        <w:rPr>
          <w:sz w:val="28"/>
          <w:szCs w:val="28"/>
        </w:rPr>
        <w:t xml:space="preserve">.2.2.1. </w:t>
      </w:r>
      <w:r w:rsidR="007079C6">
        <w:rPr>
          <w:sz w:val="28"/>
          <w:szCs w:val="28"/>
        </w:rPr>
        <w:t>В</w:t>
      </w:r>
      <w:r w:rsidRPr="00C744E3">
        <w:rPr>
          <w:sz w:val="28"/>
          <w:szCs w:val="28"/>
        </w:rPr>
        <w:t xml:space="preserve"> целях оказания поддержки в области развития производства семян </w:t>
      </w:r>
      <w:r w:rsidR="007079C6">
        <w:rPr>
          <w:sz w:val="28"/>
          <w:szCs w:val="28"/>
        </w:rPr>
        <w:t xml:space="preserve">‒ </w:t>
      </w:r>
      <w:r w:rsidRPr="00C744E3">
        <w:rPr>
          <w:sz w:val="28"/>
          <w:szCs w:val="28"/>
        </w:rPr>
        <w:t xml:space="preserve">за счет средств федерального бюджета по ставкам, определяемым Министерством сельского хозяйства Российской Федерации, а за счет средств областного бюджета </w:t>
      </w:r>
      <w:r w:rsidR="00DB6E84">
        <w:rPr>
          <w:sz w:val="28"/>
          <w:szCs w:val="28"/>
        </w:rPr>
        <w:t>–</w:t>
      </w:r>
      <w:r w:rsidRPr="00C744E3">
        <w:rPr>
          <w:sz w:val="28"/>
          <w:szCs w:val="28"/>
        </w:rPr>
        <w:t xml:space="preserve"> в суммах, определяемых в соответствии с</w:t>
      </w:r>
      <w:r w:rsidR="0084280B">
        <w:rPr>
          <w:sz w:val="28"/>
          <w:szCs w:val="28"/>
        </w:rPr>
        <w:t xml:space="preserve"> приложением № 5</w:t>
      </w:r>
      <w:r w:rsidR="00033C55">
        <w:rPr>
          <w:sz w:val="28"/>
          <w:szCs w:val="28"/>
        </w:rPr>
        <w:t xml:space="preserve"> к настоящему Порядку</w:t>
      </w:r>
      <w:r w:rsidR="00C25370">
        <w:rPr>
          <w:sz w:val="28"/>
          <w:szCs w:val="28"/>
        </w:rPr>
        <w:t>. При этом сумма субсидий за с</w:t>
      </w:r>
      <w:r w:rsidR="00BB7858">
        <w:rPr>
          <w:sz w:val="28"/>
          <w:szCs w:val="28"/>
        </w:rPr>
        <w:t>ч</w:t>
      </w:r>
      <w:r w:rsidR="00C25370">
        <w:rPr>
          <w:sz w:val="28"/>
          <w:szCs w:val="28"/>
        </w:rPr>
        <w:t>ет средств федерального и областного бюджетов не может быть более 100%</w:t>
      </w:r>
      <w:r w:rsidRPr="00C744E3">
        <w:rPr>
          <w:sz w:val="28"/>
          <w:szCs w:val="28"/>
        </w:rPr>
        <w:t xml:space="preserve"> затрат на проведение работ (включая приобретение необходимых материалов).</w:t>
      </w:r>
    </w:p>
    <w:p w:rsidR="00C744E3" w:rsidRDefault="00C744E3" w:rsidP="00C744E3">
      <w:pPr>
        <w:tabs>
          <w:tab w:val="left" w:pos="0"/>
        </w:tabs>
        <w:spacing w:line="360" w:lineRule="auto"/>
        <w:ind w:firstLine="709"/>
        <w:jc w:val="both"/>
        <w:rPr>
          <w:sz w:val="28"/>
          <w:szCs w:val="28"/>
        </w:rPr>
      </w:pPr>
      <w:r w:rsidRPr="00C744E3">
        <w:rPr>
          <w:sz w:val="28"/>
          <w:szCs w:val="28"/>
        </w:rPr>
        <w:t>2.</w:t>
      </w:r>
      <w:r w:rsidR="0005347B">
        <w:rPr>
          <w:sz w:val="28"/>
          <w:szCs w:val="28"/>
        </w:rPr>
        <w:t>4</w:t>
      </w:r>
      <w:r w:rsidRPr="00C744E3">
        <w:rPr>
          <w:sz w:val="28"/>
          <w:szCs w:val="28"/>
        </w:rPr>
        <w:t xml:space="preserve">.2.2.2. </w:t>
      </w:r>
      <w:r w:rsidR="007079C6">
        <w:rPr>
          <w:sz w:val="28"/>
          <w:szCs w:val="28"/>
        </w:rPr>
        <w:t>В</w:t>
      </w:r>
      <w:r w:rsidRPr="00C744E3">
        <w:rPr>
          <w:sz w:val="28"/>
          <w:szCs w:val="28"/>
        </w:rPr>
        <w:t xml:space="preserve"> целях оказания поддержки в области развития производства овощей открытого грунта </w:t>
      </w:r>
      <w:r w:rsidR="007079C6">
        <w:rPr>
          <w:sz w:val="28"/>
          <w:szCs w:val="28"/>
        </w:rPr>
        <w:t xml:space="preserve">‒ </w:t>
      </w:r>
      <w:r w:rsidRPr="00C744E3">
        <w:rPr>
          <w:sz w:val="28"/>
          <w:szCs w:val="28"/>
        </w:rPr>
        <w:t xml:space="preserve">за счет средств федерального и </w:t>
      </w:r>
      <w:r w:rsidR="003B7412">
        <w:rPr>
          <w:sz w:val="28"/>
          <w:szCs w:val="28"/>
        </w:rPr>
        <w:t xml:space="preserve">(или) </w:t>
      </w:r>
      <w:r w:rsidRPr="00C744E3">
        <w:rPr>
          <w:sz w:val="28"/>
          <w:szCs w:val="28"/>
        </w:rPr>
        <w:t>областного бюджетов в суммах, определяемых</w:t>
      </w:r>
      <w:r w:rsidR="00DA5DEC" w:rsidRPr="00DA5DEC">
        <w:rPr>
          <w:sz w:val="28"/>
          <w:szCs w:val="28"/>
        </w:rPr>
        <w:t xml:space="preserve"> </w:t>
      </w:r>
      <w:r w:rsidR="00DA5DEC" w:rsidRPr="00C744E3">
        <w:rPr>
          <w:sz w:val="28"/>
          <w:szCs w:val="28"/>
        </w:rPr>
        <w:t>в соответствии с</w:t>
      </w:r>
      <w:r w:rsidR="0084280B">
        <w:rPr>
          <w:sz w:val="28"/>
          <w:szCs w:val="28"/>
        </w:rPr>
        <w:t xml:space="preserve"> приложением № 5</w:t>
      </w:r>
      <w:r w:rsidR="00033C55">
        <w:rPr>
          <w:sz w:val="28"/>
          <w:szCs w:val="28"/>
        </w:rPr>
        <w:t xml:space="preserve"> к настоящему Порядку</w:t>
      </w:r>
      <w:r w:rsidR="003B7412">
        <w:rPr>
          <w:sz w:val="28"/>
          <w:szCs w:val="28"/>
        </w:rPr>
        <w:t>, но не более 100%</w:t>
      </w:r>
      <w:r w:rsidRPr="00C744E3">
        <w:rPr>
          <w:sz w:val="28"/>
          <w:szCs w:val="28"/>
        </w:rPr>
        <w:t xml:space="preserve"> затрат на производство овощей открытого грунта.</w:t>
      </w:r>
    </w:p>
    <w:p w:rsidR="00EE3D2F" w:rsidRPr="00C744E3" w:rsidRDefault="00EE3D2F" w:rsidP="00C5381A">
      <w:pPr>
        <w:tabs>
          <w:tab w:val="left" w:pos="0"/>
        </w:tabs>
        <w:ind w:firstLine="709"/>
        <w:jc w:val="both"/>
        <w:rPr>
          <w:sz w:val="28"/>
          <w:szCs w:val="28"/>
        </w:rPr>
      </w:pPr>
    </w:p>
    <w:p w:rsidR="00C744E3" w:rsidRPr="007079C6" w:rsidRDefault="00C744E3" w:rsidP="007079C6">
      <w:pPr>
        <w:pStyle w:val="a3"/>
        <w:numPr>
          <w:ilvl w:val="0"/>
          <w:numId w:val="6"/>
        </w:numPr>
        <w:tabs>
          <w:tab w:val="left" w:pos="0"/>
        </w:tabs>
        <w:spacing w:line="360" w:lineRule="auto"/>
        <w:ind w:hanging="491"/>
        <w:jc w:val="both"/>
        <w:rPr>
          <w:b/>
          <w:sz w:val="28"/>
          <w:szCs w:val="28"/>
        </w:rPr>
      </w:pPr>
      <w:r w:rsidRPr="007079C6">
        <w:rPr>
          <w:b/>
          <w:sz w:val="28"/>
          <w:szCs w:val="28"/>
        </w:rPr>
        <w:t>Основания для отказа в предоставлении субсидии</w:t>
      </w:r>
    </w:p>
    <w:p w:rsidR="00C744E3" w:rsidRPr="00C744E3" w:rsidRDefault="00C744E3" w:rsidP="00C5381A">
      <w:pPr>
        <w:tabs>
          <w:tab w:val="left" w:pos="0"/>
        </w:tabs>
        <w:ind w:firstLine="709"/>
        <w:jc w:val="both"/>
        <w:rPr>
          <w:sz w:val="28"/>
          <w:szCs w:val="28"/>
        </w:rPr>
      </w:pPr>
    </w:p>
    <w:p w:rsidR="00C744E3" w:rsidRPr="00C744E3" w:rsidRDefault="00C744E3" w:rsidP="00C744E3">
      <w:pPr>
        <w:tabs>
          <w:tab w:val="left" w:pos="0"/>
        </w:tabs>
        <w:spacing w:line="360" w:lineRule="auto"/>
        <w:ind w:firstLine="709"/>
        <w:jc w:val="both"/>
        <w:rPr>
          <w:sz w:val="28"/>
          <w:szCs w:val="28"/>
        </w:rPr>
      </w:pPr>
      <w:r w:rsidRPr="00C744E3">
        <w:rPr>
          <w:sz w:val="28"/>
          <w:szCs w:val="28"/>
        </w:rPr>
        <w:t>3.1. Пропуск срока подачи документов</w:t>
      </w:r>
      <w:r w:rsidR="00B9794E">
        <w:rPr>
          <w:sz w:val="28"/>
          <w:szCs w:val="28"/>
        </w:rPr>
        <w:t>,</w:t>
      </w:r>
      <w:r w:rsidR="00B9794E" w:rsidRPr="00B9794E">
        <w:rPr>
          <w:sz w:val="28"/>
          <w:szCs w:val="28"/>
        </w:rPr>
        <w:t xml:space="preserve"> устанавливаемого правовым актом министерства</w:t>
      </w:r>
      <w:r w:rsidRPr="00C744E3">
        <w:rPr>
          <w:sz w:val="28"/>
          <w:szCs w:val="28"/>
        </w:rPr>
        <w:t>.</w:t>
      </w:r>
    </w:p>
    <w:p w:rsidR="00C744E3" w:rsidRPr="00C744E3" w:rsidRDefault="00C744E3" w:rsidP="00C744E3">
      <w:pPr>
        <w:tabs>
          <w:tab w:val="left" w:pos="0"/>
        </w:tabs>
        <w:spacing w:line="360" w:lineRule="auto"/>
        <w:ind w:firstLine="709"/>
        <w:jc w:val="both"/>
        <w:rPr>
          <w:sz w:val="28"/>
          <w:szCs w:val="28"/>
        </w:rPr>
      </w:pPr>
      <w:r w:rsidRPr="00C744E3">
        <w:rPr>
          <w:sz w:val="28"/>
          <w:szCs w:val="28"/>
        </w:rPr>
        <w:t xml:space="preserve">3.2. </w:t>
      </w:r>
      <w:r w:rsidRPr="008278EF">
        <w:rPr>
          <w:spacing w:val="-2"/>
          <w:sz w:val="28"/>
          <w:szCs w:val="28"/>
        </w:rPr>
        <w:t>Несоответствие лица, обратившегося за субсидией, хотя бы одному из требований, предъявляемых к сельскохозяйственным товаропроизводите</w:t>
      </w:r>
      <w:r w:rsidR="008226A4" w:rsidRPr="008278EF">
        <w:rPr>
          <w:spacing w:val="-2"/>
          <w:sz w:val="28"/>
          <w:szCs w:val="28"/>
        </w:rPr>
        <w:t xml:space="preserve">лям в соответствии со </w:t>
      </w:r>
      <w:hyperlink r:id="rId13" w:history="1">
        <w:r w:rsidR="008226A4" w:rsidRPr="008278EF">
          <w:rPr>
            <w:spacing w:val="-2"/>
            <w:sz w:val="28"/>
            <w:szCs w:val="28"/>
          </w:rPr>
          <w:t>статьей 3</w:t>
        </w:r>
      </w:hyperlink>
      <w:r w:rsidR="008226A4" w:rsidRPr="008278EF">
        <w:rPr>
          <w:spacing w:val="-2"/>
          <w:sz w:val="28"/>
          <w:szCs w:val="28"/>
        </w:rPr>
        <w:t xml:space="preserve"> Федерального закона от 29.12.2006 № 264-</w:t>
      </w:r>
      <w:r w:rsidR="008226A4">
        <w:rPr>
          <w:sz w:val="28"/>
          <w:szCs w:val="28"/>
        </w:rPr>
        <w:t>ФЗ «</w:t>
      </w:r>
      <w:r w:rsidR="008226A4" w:rsidRPr="008226A4">
        <w:rPr>
          <w:sz w:val="28"/>
          <w:szCs w:val="28"/>
        </w:rPr>
        <w:t>О развитии сель</w:t>
      </w:r>
      <w:r w:rsidR="008226A4">
        <w:rPr>
          <w:sz w:val="28"/>
          <w:szCs w:val="28"/>
        </w:rPr>
        <w:t>ского хозяйства»</w:t>
      </w:r>
      <w:r w:rsidR="00476845">
        <w:rPr>
          <w:sz w:val="28"/>
          <w:szCs w:val="28"/>
        </w:rPr>
        <w:t xml:space="preserve">, </w:t>
      </w:r>
      <w:r w:rsidR="00476845" w:rsidRPr="00476845">
        <w:rPr>
          <w:sz w:val="28"/>
          <w:szCs w:val="28"/>
        </w:rPr>
        <w:t>а также требованиям, определенным пунктом 1.5 настоящего Порядка.</w:t>
      </w:r>
    </w:p>
    <w:p w:rsidR="00C744E3" w:rsidRPr="00C744E3" w:rsidRDefault="00C744E3" w:rsidP="00C744E3">
      <w:pPr>
        <w:tabs>
          <w:tab w:val="left" w:pos="0"/>
        </w:tabs>
        <w:spacing w:line="360" w:lineRule="auto"/>
        <w:ind w:firstLine="709"/>
        <w:jc w:val="both"/>
        <w:rPr>
          <w:sz w:val="28"/>
          <w:szCs w:val="28"/>
        </w:rPr>
      </w:pPr>
      <w:r w:rsidRPr="00C744E3">
        <w:rPr>
          <w:sz w:val="28"/>
          <w:szCs w:val="28"/>
        </w:rPr>
        <w:t>3.3. Несоблюдение сельскохозяйственным товаропроизводителем хотя бы одного из условий предоставления субсидии.</w:t>
      </w:r>
    </w:p>
    <w:p w:rsidR="00C744E3" w:rsidRPr="00C744E3" w:rsidRDefault="00C744E3" w:rsidP="00C744E3">
      <w:pPr>
        <w:tabs>
          <w:tab w:val="left" w:pos="0"/>
        </w:tabs>
        <w:spacing w:line="360" w:lineRule="auto"/>
        <w:ind w:firstLine="709"/>
        <w:jc w:val="both"/>
        <w:rPr>
          <w:sz w:val="28"/>
          <w:szCs w:val="28"/>
        </w:rPr>
      </w:pPr>
      <w:r w:rsidRPr="00C744E3">
        <w:rPr>
          <w:sz w:val="28"/>
          <w:szCs w:val="28"/>
        </w:rPr>
        <w:t>3.4. Непредставление (представление не в полном объеме) документов</w:t>
      </w:r>
      <w:r w:rsidR="008226A4" w:rsidRPr="008226A4">
        <w:rPr>
          <w:sz w:val="22"/>
        </w:rPr>
        <w:t xml:space="preserve"> </w:t>
      </w:r>
      <w:r w:rsidR="008226A4" w:rsidRPr="008226A4">
        <w:rPr>
          <w:sz w:val="28"/>
          <w:szCs w:val="28"/>
        </w:rPr>
        <w:t xml:space="preserve">в соответствии с </w:t>
      </w:r>
      <w:hyperlink w:anchor="P118" w:history="1">
        <w:r w:rsidR="008226A4" w:rsidRPr="008226A4">
          <w:rPr>
            <w:sz w:val="28"/>
            <w:szCs w:val="28"/>
          </w:rPr>
          <w:t>разделом 4</w:t>
        </w:r>
      </w:hyperlink>
      <w:r w:rsidR="008226A4" w:rsidRPr="008226A4">
        <w:rPr>
          <w:sz w:val="28"/>
          <w:szCs w:val="28"/>
        </w:rPr>
        <w:t xml:space="preserve"> настоящего Порядка.</w:t>
      </w:r>
    </w:p>
    <w:p w:rsidR="008226A4" w:rsidRDefault="00C744E3" w:rsidP="00C744E3">
      <w:pPr>
        <w:tabs>
          <w:tab w:val="left" w:pos="0"/>
        </w:tabs>
        <w:spacing w:line="360" w:lineRule="auto"/>
        <w:ind w:firstLine="709"/>
        <w:jc w:val="both"/>
        <w:rPr>
          <w:sz w:val="28"/>
          <w:szCs w:val="28"/>
        </w:rPr>
      </w:pPr>
      <w:r w:rsidRPr="00C744E3">
        <w:rPr>
          <w:sz w:val="28"/>
          <w:szCs w:val="28"/>
        </w:rPr>
        <w:t xml:space="preserve">3.5. Несоответствие представленных </w:t>
      </w:r>
      <w:r w:rsidR="00327EAF">
        <w:rPr>
          <w:sz w:val="28"/>
          <w:szCs w:val="28"/>
        </w:rPr>
        <w:t>сельскохозя</w:t>
      </w:r>
      <w:r w:rsidR="0042049C">
        <w:rPr>
          <w:sz w:val="28"/>
          <w:szCs w:val="28"/>
        </w:rPr>
        <w:t xml:space="preserve">йственным товаропроизводителем </w:t>
      </w:r>
      <w:r w:rsidRPr="00C744E3">
        <w:rPr>
          <w:sz w:val="28"/>
          <w:szCs w:val="28"/>
        </w:rPr>
        <w:t>документов требованиям, установленным</w:t>
      </w:r>
      <w:r w:rsidR="0078093D">
        <w:rPr>
          <w:sz w:val="28"/>
          <w:szCs w:val="28"/>
        </w:rPr>
        <w:t xml:space="preserve"> </w:t>
      </w:r>
      <w:r w:rsidR="00033C55">
        <w:rPr>
          <w:sz w:val="28"/>
          <w:szCs w:val="28"/>
        </w:rPr>
        <w:t xml:space="preserve">разделом 4 </w:t>
      </w:r>
      <w:r w:rsidR="00033C55">
        <w:rPr>
          <w:sz w:val="28"/>
          <w:szCs w:val="28"/>
        </w:rPr>
        <w:lastRenderedPageBreak/>
        <w:t>настоящего Порядка</w:t>
      </w:r>
      <w:r w:rsidR="0078093D">
        <w:rPr>
          <w:sz w:val="28"/>
          <w:szCs w:val="28"/>
        </w:rPr>
        <w:t>.</w:t>
      </w:r>
      <w:r w:rsidRPr="00C744E3">
        <w:rPr>
          <w:sz w:val="28"/>
          <w:szCs w:val="28"/>
        </w:rPr>
        <w:t xml:space="preserve"> </w:t>
      </w:r>
    </w:p>
    <w:p w:rsidR="00C744E3" w:rsidRDefault="008226A4" w:rsidP="00C744E3">
      <w:pPr>
        <w:tabs>
          <w:tab w:val="left" w:pos="0"/>
        </w:tabs>
        <w:spacing w:line="360" w:lineRule="auto"/>
        <w:ind w:firstLine="709"/>
        <w:jc w:val="both"/>
        <w:rPr>
          <w:sz w:val="28"/>
          <w:szCs w:val="28"/>
        </w:rPr>
      </w:pPr>
      <w:r>
        <w:rPr>
          <w:sz w:val="28"/>
          <w:szCs w:val="28"/>
        </w:rPr>
        <w:t>3.</w:t>
      </w:r>
      <w:r w:rsidR="00C744E3" w:rsidRPr="00C744E3">
        <w:rPr>
          <w:sz w:val="28"/>
          <w:szCs w:val="28"/>
        </w:rPr>
        <w:t xml:space="preserve">6. Противоречие сведений, содержащихся в </w:t>
      </w:r>
      <w:r w:rsidR="007079C6">
        <w:rPr>
          <w:sz w:val="28"/>
          <w:szCs w:val="28"/>
        </w:rPr>
        <w:t xml:space="preserve">представленных </w:t>
      </w:r>
      <w:r w:rsidR="00C744E3" w:rsidRPr="00C744E3">
        <w:rPr>
          <w:sz w:val="28"/>
          <w:szCs w:val="28"/>
        </w:rPr>
        <w:t>документах, друг другу либо сведениям, содержащимся в других документах и информационных ресурсах, которые находятся в распоряжении министерства, недостоверность представленной информации.</w:t>
      </w:r>
    </w:p>
    <w:p w:rsidR="0039126E" w:rsidRDefault="0039126E" w:rsidP="0039126E">
      <w:pPr>
        <w:widowControl/>
        <w:spacing w:line="360" w:lineRule="auto"/>
        <w:ind w:firstLine="709"/>
        <w:jc w:val="both"/>
        <w:rPr>
          <w:rFonts w:eastAsiaTheme="minorHAnsi"/>
          <w:sz w:val="28"/>
          <w:szCs w:val="28"/>
          <w:lang w:eastAsia="en-US"/>
        </w:rPr>
      </w:pPr>
      <w:r>
        <w:rPr>
          <w:sz w:val="28"/>
          <w:szCs w:val="28"/>
        </w:rPr>
        <w:t>3.7.</w:t>
      </w:r>
      <w:r w:rsidRPr="0039126E">
        <w:rPr>
          <w:rFonts w:eastAsiaTheme="minorHAnsi"/>
          <w:sz w:val="28"/>
          <w:szCs w:val="28"/>
          <w:lang w:eastAsia="en-US"/>
        </w:rPr>
        <w:t xml:space="preserve"> </w:t>
      </w:r>
      <w:r>
        <w:rPr>
          <w:rFonts w:eastAsiaTheme="minorHAnsi"/>
          <w:sz w:val="28"/>
          <w:szCs w:val="28"/>
          <w:lang w:eastAsia="en-US"/>
        </w:rPr>
        <w:t xml:space="preserve">Недостаток лимитов бюджетных обязательств, доведенных в установленном порядке до министерства в текущем финансовом году на цели, </w:t>
      </w:r>
      <w:r w:rsidRPr="00927455">
        <w:rPr>
          <w:rFonts w:eastAsiaTheme="minorHAnsi"/>
          <w:sz w:val="28"/>
          <w:szCs w:val="28"/>
          <w:lang w:eastAsia="en-US"/>
        </w:rPr>
        <w:t>указанные</w:t>
      </w:r>
      <w:r w:rsidR="00476845" w:rsidRPr="00927455">
        <w:rPr>
          <w:rFonts w:eastAsiaTheme="minorHAnsi"/>
          <w:sz w:val="28"/>
          <w:szCs w:val="28"/>
          <w:lang w:eastAsia="en-US"/>
        </w:rPr>
        <w:t xml:space="preserve"> в</w:t>
      </w:r>
      <w:r w:rsidR="00476845" w:rsidRPr="00476845">
        <w:rPr>
          <w:rFonts w:eastAsiaTheme="minorHAnsi"/>
          <w:sz w:val="28"/>
          <w:szCs w:val="28"/>
          <w:lang w:eastAsia="en-US"/>
        </w:rPr>
        <w:t xml:space="preserve"> пункте 1.2 настоящего</w:t>
      </w:r>
      <w:hyperlink r:id="rId14" w:history="1"/>
      <w:r w:rsidR="00476845" w:rsidRPr="00476845">
        <w:rPr>
          <w:rFonts w:eastAsiaTheme="minorHAnsi"/>
          <w:sz w:val="28"/>
          <w:szCs w:val="28"/>
          <w:lang w:eastAsia="en-US"/>
        </w:rPr>
        <w:t xml:space="preserve"> Порядка</w:t>
      </w:r>
      <w:r>
        <w:rPr>
          <w:rFonts w:eastAsiaTheme="minorHAnsi"/>
          <w:sz w:val="28"/>
          <w:szCs w:val="28"/>
          <w:lang w:eastAsia="en-US"/>
        </w:rPr>
        <w:t>.</w:t>
      </w:r>
    </w:p>
    <w:p w:rsidR="0039126E" w:rsidRPr="00C744E3" w:rsidRDefault="0039126E" w:rsidP="00C261C1">
      <w:pPr>
        <w:tabs>
          <w:tab w:val="left" w:pos="0"/>
        </w:tabs>
        <w:ind w:firstLine="709"/>
        <w:jc w:val="both"/>
        <w:rPr>
          <w:sz w:val="28"/>
          <w:szCs w:val="28"/>
        </w:rPr>
      </w:pPr>
    </w:p>
    <w:p w:rsidR="0042049C" w:rsidRPr="007079C6" w:rsidRDefault="0042049C" w:rsidP="007079C6">
      <w:pPr>
        <w:pStyle w:val="a3"/>
        <w:numPr>
          <w:ilvl w:val="0"/>
          <w:numId w:val="6"/>
        </w:numPr>
        <w:tabs>
          <w:tab w:val="left" w:pos="0"/>
        </w:tabs>
        <w:spacing w:line="360" w:lineRule="auto"/>
        <w:ind w:hanging="491"/>
        <w:jc w:val="both"/>
        <w:rPr>
          <w:b/>
          <w:sz w:val="28"/>
          <w:szCs w:val="28"/>
        </w:rPr>
      </w:pPr>
      <w:r w:rsidRPr="007079C6">
        <w:rPr>
          <w:b/>
          <w:sz w:val="28"/>
          <w:szCs w:val="28"/>
        </w:rPr>
        <w:t>Перечень документов для предоставления субсидии</w:t>
      </w:r>
    </w:p>
    <w:p w:rsidR="0042049C" w:rsidRPr="0042049C" w:rsidRDefault="0042049C" w:rsidP="00C5381A">
      <w:pPr>
        <w:tabs>
          <w:tab w:val="left" w:pos="0"/>
        </w:tabs>
        <w:ind w:firstLine="709"/>
        <w:jc w:val="both"/>
        <w:rPr>
          <w:sz w:val="28"/>
          <w:szCs w:val="28"/>
        </w:rPr>
      </w:pPr>
    </w:p>
    <w:p w:rsidR="0042049C" w:rsidRPr="001A27A9" w:rsidRDefault="0042049C" w:rsidP="00381EE3">
      <w:pPr>
        <w:pStyle w:val="a3"/>
        <w:numPr>
          <w:ilvl w:val="1"/>
          <w:numId w:val="6"/>
        </w:numPr>
        <w:tabs>
          <w:tab w:val="left" w:pos="0"/>
        </w:tabs>
        <w:spacing w:line="372" w:lineRule="auto"/>
        <w:ind w:left="0" w:firstLine="709"/>
        <w:jc w:val="both"/>
        <w:rPr>
          <w:sz w:val="28"/>
          <w:szCs w:val="28"/>
        </w:rPr>
      </w:pPr>
      <w:r w:rsidRPr="001A27A9">
        <w:rPr>
          <w:sz w:val="28"/>
          <w:szCs w:val="28"/>
        </w:rPr>
        <w:t xml:space="preserve">Для получения субсидии сельскохозяйственный товаропроизводитель подает в орган местного самоуправления, осуществляющий отдельные государственные полномочия области по поддержке сельскохозяйственного производства (далее – орган местного самоуправления), документы в соответствии с перечнем, указанным в разделе 4 настоящего Порядка. Формы и сроки представления документов устанавливаются правовым актом министерства. </w:t>
      </w:r>
    </w:p>
    <w:p w:rsidR="0042049C" w:rsidRPr="001A27A9" w:rsidRDefault="0042049C" w:rsidP="00381EE3">
      <w:pPr>
        <w:tabs>
          <w:tab w:val="left" w:pos="0"/>
        </w:tabs>
        <w:spacing w:line="372" w:lineRule="auto"/>
        <w:ind w:firstLine="709"/>
        <w:jc w:val="both"/>
        <w:rPr>
          <w:sz w:val="28"/>
          <w:szCs w:val="28"/>
        </w:rPr>
      </w:pPr>
      <w:r w:rsidRPr="001A27A9">
        <w:rPr>
          <w:sz w:val="28"/>
          <w:szCs w:val="28"/>
        </w:rPr>
        <w:t xml:space="preserve">В случае получения отказа в предоставлении субсидии сельскохозяйственный товаропроизводитель после устранения оснований для отказа вправе вновь подать документы в соответствии с разделом </w:t>
      </w:r>
      <w:r w:rsidR="00980768" w:rsidRPr="001A27A9">
        <w:rPr>
          <w:sz w:val="28"/>
          <w:szCs w:val="28"/>
        </w:rPr>
        <w:t>4</w:t>
      </w:r>
      <w:r w:rsidRPr="001A27A9">
        <w:rPr>
          <w:sz w:val="28"/>
          <w:szCs w:val="28"/>
        </w:rPr>
        <w:t xml:space="preserve"> настоящего Порядка.</w:t>
      </w:r>
    </w:p>
    <w:p w:rsidR="00FD4851" w:rsidRPr="001A27A9" w:rsidRDefault="0042049C" w:rsidP="00381EE3">
      <w:pPr>
        <w:tabs>
          <w:tab w:val="left" w:pos="0"/>
        </w:tabs>
        <w:spacing w:line="372" w:lineRule="auto"/>
        <w:ind w:firstLine="709"/>
        <w:jc w:val="both"/>
        <w:rPr>
          <w:sz w:val="28"/>
          <w:szCs w:val="28"/>
        </w:rPr>
      </w:pPr>
      <w:r w:rsidRPr="001A27A9">
        <w:rPr>
          <w:sz w:val="28"/>
          <w:szCs w:val="28"/>
        </w:rPr>
        <w:t>4</w:t>
      </w:r>
      <w:r w:rsidR="00106B41" w:rsidRPr="001A27A9">
        <w:rPr>
          <w:sz w:val="28"/>
          <w:szCs w:val="28"/>
        </w:rPr>
        <w:t>.2</w:t>
      </w:r>
      <w:r w:rsidRPr="001A27A9">
        <w:rPr>
          <w:sz w:val="28"/>
          <w:szCs w:val="28"/>
        </w:rPr>
        <w:t>.</w:t>
      </w:r>
      <w:r w:rsidRPr="001A27A9">
        <w:rPr>
          <w:sz w:val="28"/>
          <w:szCs w:val="28"/>
        </w:rPr>
        <w:tab/>
      </w:r>
      <w:r w:rsidR="00FD4851" w:rsidRPr="001A27A9">
        <w:rPr>
          <w:sz w:val="28"/>
          <w:szCs w:val="28"/>
        </w:rPr>
        <w:t>Для подтверждения соответствия требованиям, предъявляемым к сельскохозяйственным товаропроизводителям в соответствии со статьей 3 Федерального закона от 29.12.2006 № 264-ФЗ «О развитии сельского хозяйства», представляются:</w:t>
      </w:r>
    </w:p>
    <w:p w:rsidR="00FD4851" w:rsidRPr="0042049C" w:rsidRDefault="00FD4851" w:rsidP="00381EE3">
      <w:pPr>
        <w:tabs>
          <w:tab w:val="left" w:pos="0"/>
        </w:tabs>
        <w:spacing w:line="372" w:lineRule="auto"/>
        <w:ind w:firstLine="709"/>
        <w:jc w:val="both"/>
        <w:rPr>
          <w:sz w:val="28"/>
          <w:szCs w:val="28"/>
        </w:rPr>
      </w:pPr>
      <w:r w:rsidRPr="001A27A9">
        <w:rPr>
          <w:sz w:val="28"/>
          <w:szCs w:val="28"/>
        </w:rPr>
        <w:t>4.2.1.</w:t>
      </w:r>
      <w:r w:rsidRPr="001A27A9">
        <w:rPr>
          <w:sz w:val="28"/>
          <w:szCs w:val="28"/>
        </w:rPr>
        <w:tab/>
        <w:t xml:space="preserve">Для организаций или индивидуальных предпринимателей, осуществляющих производство сельскохозяйственной продукции, ее первичную и последующую (промышленную) переработку (в том числе на арендованных основных средствах) и реализацию этой продукции, в доходе </w:t>
      </w:r>
      <w:r w:rsidRPr="001A27A9">
        <w:rPr>
          <w:sz w:val="28"/>
          <w:szCs w:val="28"/>
        </w:rPr>
        <w:lastRenderedPageBreak/>
        <w:t>которых от реализации товаров (работ, услуг) доля дохода от</w:t>
      </w:r>
      <w:r w:rsidRPr="00381EE3">
        <w:rPr>
          <w:spacing w:val="4"/>
          <w:sz w:val="28"/>
          <w:szCs w:val="28"/>
        </w:rPr>
        <w:t xml:space="preserve"> реализации</w:t>
      </w:r>
      <w:r w:rsidRPr="0042049C">
        <w:rPr>
          <w:sz w:val="28"/>
          <w:szCs w:val="28"/>
        </w:rPr>
        <w:t xml:space="preserve"> произведенной ими сельскохозяйственной продукции и продуктов ее переработки составля</w:t>
      </w:r>
      <w:r>
        <w:rPr>
          <w:sz w:val="28"/>
          <w:szCs w:val="28"/>
        </w:rPr>
        <w:t>ет не менее чем 70%</w:t>
      </w:r>
      <w:r w:rsidRPr="0042049C">
        <w:rPr>
          <w:sz w:val="28"/>
          <w:szCs w:val="28"/>
        </w:rPr>
        <w:t xml:space="preserve"> за календарный год </w:t>
      </w:r>
      <w:r>
        <w:rPr>
          <w:sz w:val="28"/>
          <w:szCs w:val="28"/>
        </w:rPr>
        <w:t>–</w:t>
      </w:r>
      <w:r w:rsidRPr="0042049C">
        <w:rPr>
          <w:sz w:val="28"/>
          <w:szCs w:val="28"/>
        </w:rPr>
        <w:t xml:space="preserve"> справка о деятельности сельскохозяйственного товаропроизводителя, составленная по форме, установленной правовым актом министерства.</w:t>
      </w:r>
    </w:p>
    <w:p w:rsidR="00FD4851" w:rsidRPr="0042049C" w:rsidRDefault="00FD4851" w:rsidP="00FD4851">
      <w:pPr>
        <w:tabs>
          <w:tab w:val="left" w:pos="0"/>
        </w:tabs>
        <w:spacing w:line="360" w:lineRule="auto"/>
        <w:ind w:firstLine="709"/>
        <w:jc w:val="both"/>
        <w:rPr>
          <w:sz w:val="28"/>
          <w:szCs w:val="28"/>
        </w:rPr>
      </w:pPr>
      <w:r>
        <w:rPr>
          <w:sz w:val="28"/>
          <w:szCs w:val="28"/>
        </w:rPr>
        <w:t>4.2.2.</w:t>
      </w:r>
      <w:r w:rsidRPr="0042049C">
        <w:rPr>
          <w:sz w:val="28"/>
          <w:szCs w:val="28"/>
        </w:rPr>
        <w:tab/>
        <w:t xml:space="preserve"> Для сельскохозяйственных потребительских кооперативов, созданных в соответствии с Федеральным</w:t>
      </w:r>
      <w:r>
        <w:rPr>
          <w:sz w:val="28"/>
          <w:szCs w:val="28"/>
        </w:rPr>
        <w:t xml:space="preserve"> законом от 08.12.1995 № 193-ФЗ </w:t>
      </w:r>
      <w:r w:rsidRPr="0042049C">
        <w:rPr>
          <w:sz w:val="28"/>
          <w:szCs w:val="28"/>
        </w:rPr>
        <w:t>«О сельскохозяйственной кооперации»:</w:t>
      </w:r>
    </w:p>
    <w:p w:rsidR="00FD4851" w:rsidRPr="000C7F03" w:rsidRDefault="00FD4851" w:rsidP="00FD4851">
      <w:pPr>
        <w:widowControl/>
        <w:spacing w:line="360" w:lineRule="auto"/>
        <w:ind w:firstLine="540"/>
        <w:jc w:val="both"/>
        <w:rPr>
          <w:rFonts w:eastAsiaTheme="minorHAnsi"/>
          <w:sz w:val="28"/>
          <w:szCs w:val="28"/>
          <w:lang w:eastAsia="en-US"/>
        </w:rPr>
      </w:pPr>
      <w:r>
        <w:rPr>
          <w:rFonts w:eastAsiaTheme="minorHAnsi"/>
          <w:sz w:val="28"/>
          <w:szCs w:val="28"/>
          <w:lang w:eastAsia="en-US"/>
        </w:rPr>
        <w:t xml:space="preserve">заверенная председателем кооператива </w:t>
      </w:r>
      <w:r w:rsidRPr="0042049C">
        <w:rPr>
          <w:sz w:val="28"/>
          <w:szCs w:val="28"/>
        </w:rPr>
        <w:t>копия протокола общего организационного собрания членов</w:t>
      </w:r>
      <w:r>
        <w:rPr>
          <w:sz w:val="28"/>
          <w:szCs w:val="28"/>
        </w:rPr>
        <w:t xml:space="preserve"> сельскохозяйственного </w:t>
      </w:r>
      <w:r w:rsidRPr="0042049C">
        <w:rPr>
          <w:sz w:val="28"/>
          <w:szCs w:val="28"/>
        </w:rPr>
        <w:t>потре</w:t>
      </w:r>
      <w:r>
        <w:rPr>
          <w:sz w:val="28"/>
          <w:szCs w:val="28"/>
        </w:rPr>
        <w:t>бительского кооператива</w:t>
      </w:r>
      <w:r w:rsidRPr="0042049C">
        <w:rPr>
          <w:sz w:val="28"/>
          <w:szCs w:val="28"/>
        </w:rPr>
        <w:t>;</w:t>
      </w:r>
    </w:p>
    <w:p w:rsidR="00FD4851" w:rsidRPr="0042049C" w:rsidRDefault="00FD4851" w:rsidP="00FD4851">
      <w:pPr>
        <w:tabs>
          <w:tab w:val="left" w:pos="0"/>
        </w:tabs>
        <w:spacing w:line="360" w:lineRule="auto"/>
        <w:ind w:firstLine="709"/>
        <w:jc w:val="both"/>
        <w:rPr>
          <w:sz w:val="28"/>
          <w:szCs w:val="28"/>
        </w:rPr>
      </w:pPr>
      <w:r w:rsidRPr="0042049C">
        <w:rPr>
          <w:sz w:val="28"/>
          <w:szCs w:val="28"/>
        </w:rPr>
        <w:t>выданные администрациями соответствующих городских или сельских поселений справки или выписки из похозяйственных книг об учете личных подсобных хозяйств граждан, являвшихся членами сельскохозя</w:t>
      </w:r>
      <w:r>
        <w:rPr>
          <w:sz w:val="28"/>
          <w:szCs w:val="28"/>
        </w:rPr>
        <w:t>йственного потребительского кооператива на</w:t>
      </w:r>
      <w:r w:rsidRPr="0042049C">
        <w:rPr>
          <w:sz w:val="28"/>
          <w:szCs w:val="28"/>
        </w:rPr>
        <w:t xml:space="preserve"> момент его создания;</w:t>
      </w:r>
    </w:p>
    <w:p w:rsidR="00FD4851" w:rsidRPr="000C7F03" w:rsidRDefault="00FD4851" w:rsidP="00FD4851">
      <w:pPr>
        <w:widowControl/>
        <w:spacing w:line="360" w:lineRule="auto"/>
        <w:ind w:firstLine="540"/>
        <w:jc w:val="both"/>
        <w:rPr>
          <w:rFonts w:eastAsiaTheme="minorHAnsi"/>
          <w:sz w:val="28"/>
          <w:szCs w:val="28"/>
          <w:lang w:eastAsia="en-US"/>
        </w:rPr>
      </w:pPr>
      <w:r>
        <w:rPr>
          <w:rFonts w:eastAsiaTheme="minorHAnsi"/>
          <w:sz w:val="28"/>
          <w:szCs w:val="28"/>
          <w:lang w:eastAsia="en-US"/>
        </w:rPr>
        <w:t xml:space="preserve">заверенные председателем кооператива </w:t>
      </w:r>
      <w:r w:rsidRPr="0042049C">
        <w:rPr>
          <w:sz w:val="28"/>
          <w:szCs w:val="28"/>
        </w:rPr>
        <w:t>копии свидетельств о государственной регистрации юридических лиц и (или) индивидуальных предпринимателей (в том числе глав крестьянских (фермерских) хозяйств), являвшихся</w:t>
      </w:r>
      <w:r>
        <w:rPr>
          <w:sz w:val="28"/>
          <w:szCs w:val="28"/>
        </w:rPr>
        <w:t xml:space="preserve"> членами сельскохозяйственного </w:t>
      </w:r>
      <w:r w:rsidRPr="0042049C">
        <w:rPr>
          <w:sz w:val="28"/>
          <w:szCs w:val="28"/>
        </w:rPr>
        <w:t>потре</w:t>
      </w:r>
      <w:r>
        <w:rPr>
          <w:sz w:val="28"/>
          <w:szCs w:val="28"/>
        </w:rPr>
        <w:t>бительского кооператива на</w:t>
      </w:r>
      <w:r w:rsidRPr="0042049C">
        <w:rPr>
          <w:sz w:val="28"/>
          <w:szCs w:val="28"/>
        </w:rPr>
        <w:t xml:space="preserve"> момент его создания;</w:t>
      </w:r>
    </w:p>
    <w:p w:rsidR="00FD4851" w:rsidRPr="000C7F03" w:rsidRDefault="00FD4851" w:rsidP="00FD4851">
      <w:pPr>
        <w:widowControl/>
        <w:spacing w:line="360" w:lineRule="auto"/>
        <w:ind w:firstLine="540"/>
        <w:jc w:val="both"/>
        <w:rPr>
          <w:rFonts w:eastAsiaTheme="minorHAnsi"/>
          <w:sz w:val="28"/>
          <w:szCs w:val="28"/>
          <w:lang w:eastAsia="en-US"/>
        </w:rPr>
      </w:pPr>
      <w:r>
        <w:rPr>
          <w:rFonts w:eastAsiaTheme="minorHAnsi"/>
          <w:sz w:val="28"/>
          <w:szCs w:val="28"/>
          <w:lang w:eastAsia="en-US"/>
        </w:rPr>
        <w:t xml:space="preserve">заверенные председателем кооператива </w:t>
      </w:r>
      <w:r w:rsidRPr="0042049C">
        <w:rPr>
          <w:sz w:val="28"/>
          <w:szCs w:val="28"/>
        </w:rPr>
        <w:t xml:space="preserve">копии бухгалтерской отчетности юридических лиц, являвшихся членами сельскохозяйственного </w:t>
      </w:r>
      <w:r>
        <w:rPr>
          <w:sz w:val="28"/>
          <w:szCs w:val="28"/>
        </w:rPr>
        <w:t>потребительского кооператива</w:t>
      </w:r>
      <w:r w:rsidRPr="0042049C">
        <w:rPr>
          <w:sz w:val="28"/>
          <w:szCs w:val="28"/>
        </w:rPr>
        <w:t xml:space="preserve"> </w:t>
      </w:r>
      <w:r>
        <w:rPr>
          <w:sz w:val="28"/>
          <w:szCs w:val="28"/>
        </w:rPr>
        <w:t>на</w:t>
      </w:r>
      <w:r w:rsidRPr="0042049C">
        <w:rPr>
          <w:sz w:val="28"/>
          <w:szCs w:val="28"/>
        </w:rPr>
        <w:t xml:space="preserve"> момент его создания, составленной по формам, установленным Министерством сельского хозяйства Российской Федерации, заверенные органами местного самоуправления. Если указанные юридические лица не составляют в соответствии с законодательством Российской Федерации бухгалтерскую отчетность, то представляются </w:t>
      </w:r>
      <w:r>
        <w:rPr>
          <w:rFonts w:eastAsiaTheme="minorHAnsi"/>
          <w:sz w:val="28"/>
          <w:szCs w:val="28"/>
          <w:lang w:eastAsia="en-US"/>
        </w:rPr>
        <w:t xml:space="preserve">заверенные председателем кооператива </w:t>
      </w:r>
      <w:r w:rsidRPr="0042049C">
        <w:rPr>
          <w:sz w:val="28"/>
          <w:szCs w:val="28"/>
        </w:rPr>
        <w:t xml:space="preserve">копии документов, в которых ведется налоговый учет доходов и расходов, и </w:t>
      </w:r>
      <w:r>
        <w:rPr>
          <w:rFonts w:eastAsiaTheme="minorHAnsi"/>
          <w:sz w:val="28"/>
          <w:szCs w:val="28"/>
          <w:lang w:eastAsia="en-US"/>
        </w:rPr>
        <w:t xml:space="preserve">заверенные председателем кооператива </w:t>
      </w:r>
      <w:r w:rsidRPr="0042049C">
        <w:rPr>
          <w:sz w:val="28"/>
          <w:szCs w:val="28"/>
        </w:rPr>
        <w:t xml:space="preserve">копии налоговой отчетности с отметками налоговых органов о </w:t>
      </w:r>
      <w:r w:rsidRPr="0042049C">
        <w:rPr>
          <w:sz w:val="28"/>
          <w:szCs w:val="28"/>
        </w:rPr>
        <w:lastRenderedPageBreak/>
        <w:t>ее принятии. При этом представляемые отчетные документы должны содержать сведения по состоянию на последнюю отчетную дату перед созданием сельскохозяйственного</w:t>
      </w:r>
      <w:r>
        <w:rPr>
          <w:sz w:val="28"/>
          <w:szCs w:val="28"/>
        </w:rPr>
        <w:t xml:space="preserve"> потребительского кооператива</w:t>
      </w:r>
      <w:r w:rsidRPr="0042049C">
        <w:rPr>
          <w:sz w:val="28"/>
          <w:szCs w:val="28"/>
        </w:rPr>
        <w:t>;</w:t>
      </w:r>
    </w:p>
    <w:p w:rsidR="00FD4851" w:rsidRPr="0042049C" w:rsidRDefault="00FD4851" w:rsidP="00FD4851">
      <w:pPr>
        <w:tabs>
          <w:tab w:val="left" w:pos="0"/>
        </w:tabs>
        <w:spacing w:line="360" w:lineRule="auto"/>
        <w:ind w:firstLine="709"/>
        <w:jc w:val="both"/>
        <w:rPr>
          <w:sz w:val="28"/>
          <w:szCs w:val="28"/>
        </w:rPr>
      </w:pPr>
      <w:r w:rsidRPr="0042049C">
        <w:rPr>
          <w:sz w:val="28"/>
          <w:szCs w:val="28"/>
        </w:rPr>
        <w:t>справка о деятельности сельскохозяйственного потребительского кооператива, составленная по форме, установленной правовым актом министерства.</w:t>
      </w:r>
    </w:p>
    <w:p w:rsidR="00FD4851" w:rsidRPr="0042049C" w:rsidRDefault="00FD4851" w:rsidP="00FD4851">
      <w:pPr>
        <w:tabs>
          <w:tab w:val="left" w:pos="0"/>
          <w:tab w:val="left" w:pos="1701"/>
        </w:tabs>
        <w:spacing w:line="360" w:lineRule="auto"/>
        <w:ind w:firstLine="709"/>
        <w:jc w:val="both"/>
        <w:rPr>
          <w:sz w:val="28"/>
          <w:szCs w:val="28"/>
        </w:rPr>
      </w:pPr>
      <w:r>
        <w:rPr>
          <w:sz w:val="28"/>
          <w:szCs w:val="28"/>
        </w:rPr>
        <w:t>4.2.</w:t>
      </w:r>
      <w:r w:rsidRPr="0042049C">
        <w:rPr>
          <w:sz w:val="28"/>
          <w:szCs w:val="28"/>
        </w:rPr>
        <w:t>3.</w:t>
      </w:r>
      <w:r w:rsidRPr="0042049C">
        <w:rPr>
          <w:sz w:val="28"/>
          <w:szCs w:val="28"/>
        </w:rPr>
        <w:tab/>
        <w:t>Для крестьянских (фермерских) хозяйств, соответствующи</w:t>
      </w:r>
      <w:r>
        <w:rPr>
          <w:sz w:val="28"/>
          <w:szCs w:val="28"/>
        </w:rPr>
        <w:t xml:space="preserve">х </w:t>
      </w:r>
      <w:r w:rsidRPr="0042049C">
        <w:rPr>
          <w:sz w:val="28"/>
          <w:szCs w:val="28"/>
        </w:rPr>
        <w:t>Федеральному закону от 11.06.2003 № 74-ФЗ «О крестьянском (фермерском) хозяйстве»:</w:t>
      </w:r>
    </w:p>
    <w:p w:rsidR="00FD4851" w:rsidRPr="0042049C" w:rsidRDefault="00FD4851" w:rsidP="00FD4851">
      <w:pPr>
        <w:tabs>
          <w:tab w:val="left" w:pos="0"/>
        </w:tabs>
        <w:spacing w:line="360" w:lineRule="auto"/>
        <w:ind w:firstLine="709"/>
        <w:jc w:val="both"/>
        <w:rPr>
          <w:sz w:val="28"/>
          <w:szCs w:val="28"/>
        </w:rPr>
      </w:pPr>
      <w:r w:rsidRPr="0042049C">
        <w:rPr>
          <w:sz w:val="28"/>
          <w:szCs w:val="28"/>
        </w:rPr>
        <w:t xml:space="preserve">при создании более чем одним гражданином </w:t>
      </w:r>
      <w:r>
        <w:rPr>
          <w:sz w:val="28"/>
          <w:szCs w:val="28"/>
        </w:rPr>
        <w:t>–</w:t>
      </w:r>
      <w:r w:rsidRPr="0042049C">
        <w:rPr>
          <w:sz w:val="28"/>
          <w:szCs w:val="28"/>
        </w:rPr>
        <w:t xml:space="preserve"> </w:t>
      </w:r>
      <w:r>
        <w:rPr>
          <w:sz w:val="28"/>
          <w:szCs w:val="28"/>
        </w:rPr>
        <w:t>заверенная главой</w:t>
      </w:r>
      <w:r w:rsidRPr="001961E2">
        <w:rPr>
          <w:sz w:val="28"/>
          <w:szCs w:val="28"/>
        </w:rPr>
        <w:t xml:space="preserve"> </w:t>
      </w:r>
      <w:r w:rsidRPr="0042049C">
        <w:rPr>
          <w:sz w:val="28"/>
          <w:szCs w:val="28"/>
        </w:rPr>
        <w:t>крестьянского (фермерского) хозяйства</w:t>
      </w:r>
      <w:r>
        <w:rPr>
          <w:sz w:val="28"/>
          <w:szCs w:val="28"/>
        </w:rPr>
        <w:t xml:space="preserve"> </w:t>
      </w:r>
      <w:r w:rsidRPr="0042049C">
        <w:rPr>
          <w:sz w:val="28"/>
          <w:szCs w:val="28"/>
        </w:rPr>
        <w:t>копия соглашения о создании крестьянского (фермерского) хозяйства;</w:t>
      </w:r>
    </w:p>
    <w:p w:rsidR="00FD4851" w:rsidRPr="0042049C" w:rsidRDefault="00FD4851" w:rsidP="00FD4851">
      <w:pPr>
        <w:tabs>
          <w:tab w:val="left" w:pos="0"/>
        </w:tabs>
        <w:spacing w:line="360" w:lineRule="auto"/>
        <w:ind w:firstLine="709"/>
        <w:jc w:val="both"/>
        <w:rPr>
          <w:sz w:val="28"/>
          <w:szCs w:val="28"/>
        </w:rPr>
      </w:pPr>
      <w:r>
        <w:rPr>
          <w:sz w:val="28"/>
          <w:szCs w:val="28"/>
        </w:rPr>
        <w:t>заверенные главой</w:t>
      </w:r>
      <w:r w:rsidRPr="001961E2">
        <w:rPr>
          <w:sz w:val="28"/>
          <w:szCs w:val="28"/>
        </w:rPr>
        <w:t xml:space="preserve"> </w:t>
      </w:r>
      <w:r w:rsidRPr="0042049C">
        <w:rPr>
          <w:sz w:val="28"/>
          <w:szCs w:val="28"/>
        </w:rPr>
        <w:t>крестьянского (фермерского) хозяйств</w:t>
      </w:r>
      <w:r>
        <w:rPr>
          <w:sz w:val="28"/>
          <w:szCs w:val="28"/>
        </w:rPr>
        <w:t xml:space="preserve">а </w:t>
      </w:r>
      <w:r w:rsidRPr="0042049C">
        <w:rPr>
          <w:sz w:val="28"/>
          <w:szCs w:val="28"/>
        </w:rPr>
        <w:t>копии документов, подтверждающих родство членов крестьянского (фермерского) хозяйства;</w:t>
      </w:r>
    </w:p>
    <w:p w:rsidR="00FD4851" w:rsidRPr="0042049C" w:rsidRDefault="00FD4851" w:rsidP="00FD4851">
      <w:pPr>
        <w:tabs>
          <w:tab w:val="left" w:pos="0"/>
        </w:tabs>
        <w:spacing w:line="360" w:lineRule="auto"/>
        <w:ind w:firstLine="709"/>
        <w:jc w:val="both"/>
        <w:rPr>
          <w:sz w:val="28"/>
          <w:szCs w:val="28"/>
        </w:rPr>
      </w:pPr>
      <w:r w:rsidRPr="0042049C">
        <w:rPr>
          <w:sz w:val="28"/>
          <w:szCs w:val="28"/>
        </w:rPr>
        <w:t xml:space="preserve">справка о деятельности крестьянского (фермерского) хозяйства, составленная по форме, установленной правовым актом министерства. </w:t>
      </w:r>
    </w:p>
    <w:p w:rsidR="0042049C" w:rsidRPr="0042049C" w:rsidRDefault="0042049C" w:rsidP="00FD4851">
      <w:pPr>
        <w:tabs>
          <w:tab w:val="left" w:pos="0"/>
        </w:tabs>
        <w:spacing w:line="360" w:lineRule="auto"/>
        <w:ind w:firstLine="709"/>
        <w:jc w:val="both"/>
        <w:rPr>
          <w:sz w:val="28"/>
          <w:szCs w:val="28"/>
        </w:rPr>
      </w:pPr>
      <w:r>
        <w:rPr>
          <w:sz w:val="28"/>
          <w:szCs w:val="28"/>
        </w:rPr>
        <w:t>4</w:t>
      </w:r>
      <w:r w:rsidR="00106B41">
        <w:rPr>
          <w:sz w:val="28"/>
          <w:szCs w:val="28"/>
        </w:rPr>
        <w:t>.3</w:t>
      </w:r>
      <w:r w:rsidRPr="0042049C">
        <w:rPr>
          <w:sz w:val="28"/>
          <w:szCs w:val="28"/>
        </w:rPr>
        <w:t>.</w:t>
      </w:r>
      <w:r w:rsidRPr="0042049C">
        <w:rPr>
          <w:sz w:val="28"/>
          <w:szCs w:val="28"/>
        </w:rPr>
        <w:tab/>
      </w:r>
      <w:r w:rsidR="00476845" w:rsidRPr="0042049C">
        <w:rPr>
          <w:sz w:val="28"/>
          <w:szCs w:val="28"/>
        </w:rPr>
        <w:t xml:space="preserve">Для подтверждения </w:t>
      </w:r>
      <w:r w:rsidR="00476845" w:rsidRPr="00E90A4F">
        <w:rPr>
          <w:sz w:val="28"/>
          <w:szCs w:val="28"/>
        </w:rPr>
        <w:t xml:space="preserve">соответствия </w:t>
      </w:r>
      <w:r w:rsidR="00476845" w:rsidRPr="00476845">
        <w:rPr>
          <w:sz w:val="28"/>
          <w:szCs w:val="28"/>
        </w:rPr>
        <w:t>требованиям, определенным</w:t>
      </w:r>
      <w:r w:rsidR="00476845" w:rsidRPr="00E90A4F">
        <w:rPr>
          <w:sz w:val="28"/>
          <w:szCs w:val="28"/>
        </w:rPr>
        <w:t xml:space="preserve"> пунктом 1.5 настоящего Порядка, представляются</w:t>
      </w:r>
      <w:r w:rsidRPr="0042049C">
        <w:rPr>
          <w:sz w:val="28"/>
          <w:szCs w:val="28"/>
        </w:rPr>
        <w:t>:</w:t>
      </w:r>
    </w:p>
    <w:p w:rsidR="0042049C" w:rsidRPr="0042049C" w:rsidRDefault="0042049C" w:rsidP="0042049C">
      <w:pPr>
        <w:tabs>
          <w:tab w:val="left" w:pos="0"/>
        </w:tabs>
        <w:spacing w:line="360" w:lineRule="auto"/>
        <w:ind w:firstLine="709"/>
        <w:jc w:val="both"/>
        <w:rPr>
          <w:sz w:val="28"/>
          <w:szCs w:val="28"/>
        </w:rPr>
      </w:pPr>
      <w:r>
        <w:rPr>
          <w:sz w:val="28"/>
          <w:szCs w:val="28"/>
        </w:rPr>
        <w:t>4</w:t>
      </w:r>
      <w:r w:rsidR="00106B41">
        <w:rPr>
          <w:sz w:val="28"/>
          <w:szCs w:val="28"/>
        </w:rPr>
        <w:t>.3</w:t>
      </w:r>
      <w:r w:rsidRPr="0042049C">
        <w:rPr>
          <w:sz w:val="28"/>
          <w:szCs w:val="28"/>
        </w:rPr>
        <w:t>.1.</w:t>
      </w:r>
      <w:r w:rsidRPr="0042049C">
        <w:rPr>
          <w:sz w:val="28"/>
          <w:szCs w:val="28"/>
        </w:rPr>
        <w:tab/>
        <w:t>Справки об отсутствии (наличии) у сельскохозяйственного товаропроизводителя задолженности по налогам (сборам), по страховым взносам и начисленным по ним пеням и штрафам, выданные налоговым органом и региональным отделением Фонда социального страхования Российской Федерации, на учете в которых состоит сельскохозяйственный товаропроизводитель (представляются по инициативе сельскохозяйственного товаропроизводителя).</w:t>
      </w:r>
    </w:p>
    <w:p w:rsidR="0042049C" w:rsidRPr="0042049C" w:rsidRDefault="0042049C" w:rsidP="0042049C">
      <w:pPr>
        <w:tabs>
          <w:tab w:val="left" w:pos="0"/>
        </w:tabs>
        <w:spacing w:line="360" w:lineRule="auto"/>
        <w:ind w:firstLine="709"/>
        <w:jc w:val="both"/>
        <w:rPr>
          <w:sz w:val="28"/>
          <w:szCs w:val="28"/>
        </w:rPr>
      </w:pPr>
      <w:r>
        <w:rPr>
          <w:sz w:val="28"/>
          <w:szCs w:val="28"/>
        </w:rPr>
        <w:t>4</w:t>
      </w:r>
      <w:r w:rsidRPr="0042049C">
        <w:rPr>
          <w:sz w:val="28"/>
          <w:szCs w:val="28"/>
        </w:rPr>
        <w:t>.</w:t>
      </w:r>
      <w:r w:rsidR="00106B41">
        <w:rPr>
          <w:sz w:val="28"/>
          <w:szCs w:val="28"/>
        </w:rPr>
        <w:t>3</w:t>
      </w:r>
      <w:r w:rsidRPr="0042049C">
        <w:rPr>
          <w:sz w:val="28"/>
          <w:szCs w:val="28"/>
        </w:rPr>
        <w:t>.2.</w:t>
      </w:r>
      <w:r w:rsidRPr="0042049C">
        <w:rPr>
          <w:sz w:val="28"/>
          <w:szCs w:val="28"/>
        </w:rPr>
        <w:tab/>
        <w:t>Справка о размере среднемесячной заработной платы, составленная по форме, установленной правовым актом министерства.</w:t>
      </w:r>
    </w:p>
    <w:p w:rsidR="0042049C" w:rsidRPr="0042049C" w:rsidRDefault="0042049C" w:rsidP="0039126E">
      <w:pPr>
        <w:tabs>
          <w:tab w:val="left" w:pos="0"/>
        </w:tabs>
        <w:spacing w:line="360" w:lineRule="auto"/>
        <w:ind w:firstLine="709"/>
        <w:jc w:val="both"/>
        <w:rPr>
          <w:sz w:val="28"/>
          <w:szCs w:val="28"/>
        </w:rPr>
      </w:pPr>
      <w:r>
        <w:rPr>
          <w:sz w:val="28"/>
          <w:szCs w:val="28"/>
        </w:rPr>
        <w:t>4</w:t>
      </w:r>
      <w:r w:rsidRPr="0042049C">
        <w:rPr>
          <w:sz w:val="28"/>
          <w:szCs w:val="28"/>
        </w:rPr>
        <w:t>.</w:t>
      </w:r>
      <w:r w:rsidR="00106B41">
        <w:rPr>
          <w:sz w:val="28"/>
          <w:szCs w:val="28"/>
        </w:rPr>
        <w:t>3</w:t>
      </w:r>
      <w:r w:rsidRPr="0042049C">
        <w:rPr>
          <w:sz w:val="28"/>
          <w:szCs w:val="28"/>
        </w:rPr>
        <w:t>.3.</w:t>
      </w:r>
      <w:r w:rsidRPr="0042049C">
        <w:rPr>
          <w:sz w:val="28"/>
          <w:szCs w:val="28"/>
        </w:rPr>
        <w:tab/>
        <w:t xml:space="preserve">Справка об отсутствии просроченной задолженности по выплате заработной платы работникам организации, составленная по форме, </w:t>
      </w:r>
      <w:r w:rsidRPr="0042049C">
        <w:rPr>
          <w:sz w:val="28"/>
          <w:szCs w:val="28"/>
        </w:rPr>
        <w:lastRenderedPageBreak/>
        <w:t>установленной правовым актом министерства.</w:t>
      </w:r>
    </w:p>
    <w:p w:rsidR="0042049C" w:rsidRPr="00434993" w:rsidRDefault="008C51DF" w:rsidP="0042049C">
      <w:pPr>
        <w:widowControl/>
        <w:tabs>
          <w:tab w:val="left" w:pos="1418"/>
        </w:tabs>
        <w:spacing w:line="360" w:lineRule="auto"/>
        <w:ind w:firstLine="709"/>
        <w:jc w:val="both"/>
        <w:rPr>
          <w:sz w:val="28"/>
          <w:szCs w:val="28"/>
        </w:rPr>
      </w:pPr>
      <w:r>
        <w:rPr>
          <w:sz w:val="28"/>
          <w:szCs w:val="28"/>
        </w:rPr>
        <w:t>4.</w:t>
      </w:r>
      <w:r w:rsidR="00106B41">
        <w:rPr>
          <w:sz w:val="28"/>
          <w:szCs w:val="28"/>
        </w:rPr>
        <w:t>4</w:t>
      </w:r>
      <w:r>
        <w:rPr>
          <w:sz w:val="28"/>
          <w:szCs w:val="28"/>
        </w:rPr>
        <w:t>.</w:t>
      </w:r>
      <w:r w:rsidR="001407E0">
        <w:rPr>
          <w:sz w:val="28"/>
          <w:szCs w:val="28"/>
        </w:rPr>
        <w:t xml:space="preserve"> </w:t>
      </w:r>
      <w:r w:rsidR="0042049C">
        <w:rPr>
          <w:sz w:val="28"/>
          <w:szCs w:val="28"/>
        </w:rPr>
        <w:t>Для получения субсидии на</w:t>
      </w:r>
      <w:r>
        <w:rPr>
          <w:sz w:val="28"/>
          <w:szCs w:val="28"/>
        </w:rPr>
        <w:t xml:space="preserve"> проведение мероприятия, указа</w:t>
      </w:r>
      <w:r w:rsidR="00045B1D">
        <w:rPr>
          <w:sz w:val="28"/>
          <w:szCs w:val="28"/>
        </w:rPr>
        <w:t>нного в пункте 2.1</w:t>
      </w:r>
      <w:r w:rsidR="00A45EA8">
        <w:rPr>
          <w:sz w:val="28"/>
          <w:szCs w:val="28"/>
        </w:rPr>
        <w:t xml:space="preserve"> настоящего П</w:t>
      </w:r>
      <w:r>
        <w:rPr>
          <w:sz w:val="28"/>
          <w:szCs w:val="28"/>
        </w:rPr>
        <w:t>орядка</w:t>
      </w:r>
      <w:r w:rsidR="00045B1D">
        <w:rPr>
          <w:sz w:val="28"/>
          <w:szCs w:val="28"/>
        </w:rPr>
        <w:t>,</w:t>
      </w:r>
      <w:r>
        <w:rPr>
          <w:sz w:val="28"/>
          <w:szCs w:val="28"/>
        </w:rPr>
        <w:t xml:space="preserve"> предоставляются</w:t>
      </w:r>
      <w:r w:rsidR="0042049C">
        <w:rPr>
          <w:sz w:val="28"/>
          <w:szCs w:val="28"/>
        </w:rPr>
        <w:t>:</w:t>
      </w:r>
    </w:p>
    <w:p w:rsidR="0042049C" w:rsidRDefault="0042049C" w:rsidP="0042049C">
      <w:pPr>
        <w:tabs>
          <w:tab w:val="left" w:pos="0"/>
        </w:tabs>
        <w:spacing w:line="360" w:lineRule="auto"/>
        <w:ind w:firstLine="709"/>
        <w:jc w:val="both"/>
        <w:rPr>
          <w:sz w:val="28"/>
          <w:szCs w:val="28"/>
        </w:rPr>
      </w:pPr>
      <w:r>
        <w:rPr>
          <w:sz w:val="28"/>
          <w:szCs w:val="28"/>
        </w:rPr>
        <w:t>з</w:t>
      </w:r>
      <w:r w:rsidRPr="00B6721B">
        <w:rPr>
          <w:sz w:val="28"/>
          <w:szCs w:val="28"/>
        </w:rPr>
        <w:t>аявление о предоставлении субсидии</w:t>
      </w:r>
      <w:r>
        <w:rPr>
          <w:sz w:val="28"/>
          <w:szCs w:val="28"/>
        </w:rPr>
        <w:t xml:space="preserve">, составленное </w:t>
      </w:r>
      <w:r w:rsidRPr="00B40B9A">
        <w:rPr>
          <w:sz w:val="28"/>
          <w:szCs w:val="28"/>
        </w:rPr>
        <w:t>по</w:t>
      </w:r>
      <w:r>
        <w:rPr>
          <w:sz w:val="28"/>
          <w:szCs w:val="28"/>
        </w:rPr>
        <w:t xml:space="preserve"> </w:t>
      </w:r>
      <w:r w:rsidRPr="00B40B9A">
        <w:rPr>
          <w:sz w:val="28"/>
          <w:szCs w:val="28"/>
        </w:rPr>
        <w:t>форме, утвержденной правовым актом министерства</w:t>
      </w:r>
      <w:r>
        <w:rPr>
          <w:sz w:val="28"/>
          <w:szCs w:val="28"/>
        </w:rPr>
        <w:t>;</w:t>
      </w:r>
    </w:p>
    <w:p w:rsidR="0042049C" w:rsidRDefault="001961E2" w:rsidP="0042049C">
      <w:pPr>
        <w:tabs>
          <w:tab w:val="left" w:pos="0"/>
        </w:tabs>
        <w:spacing w:line="360" w:lineRule="auto"/>
        <w:ind w:firstLine="709"/>
        <w:jc w:val="both"/>
        <w:rPr>
          <w:rFonts w:eastAsiaTheme="minorHAnsi"/>
          <w:sz w:val="28"/>
          <w:szCs w:val="28"/>
          <w:lang w:eastAsia="en-US"/>
        </w:rPr>
      </w:pPr>
      <w:r>
        <w:rPr>
          <w:sz w:val="28"/>
          <w:szCs w:val="28"/>
        </w:rPr>
        <w:t xml:space="preserve">заверенная руководителем сельскохозяйственного товаропроизводителя </w:t>
      </w:r>
      <w:r w:rsidR="0042049C">
        <w:rPr>
          <w:sz w:val="28"/>
          <w:szCs w:val="28"/>
        </w:rPr>
        <w:t>копия с</w:t>
      </w:r>
      <w:r w:rsidR="0042049C">
        <w:rPr>
          <w:rFonts w:eastAsiaTheme="minorHAnsi"/>
          <w:sz w:val="28"/>
          <w:szCs w:val="28"/>
          <w:lang w:eastAsia="en-US"/>
        </w:rPr>
        <w:t>чета-фактуры (или счета) на приобретенные семена;</w:t>
      </w:r>
    </w:p>
    <w:p w:rsidR="0042049C" w:rsidRDefault="00F262EA" w:rsidP="0042049C">
      <w:pPr>
        <w:tabs>
          <w:tab w:val="left" w:pos="0"/>
        </w:tabs>
        <w:spacing w:line="360" w:lineRule="auto"/>
        <w:ind w:firstLine="709"/>
        <w:jc w:val="both"/>
        <w:rPr>
          <w:rFonts w:eastAsiaTheme="minorHAnsi"/>
          <w:sz w:val="28"/>
          <w:szCs w:val="28"/>
          <w:lang w:eastAsia="en-US"/>
        </w:rPr>
      </w:pPr>
      <w:r>
        <w:rPr>
          <w:sz w:val="28"/>
          <w:szCs w:val="28"/>
        </w:rPr>
        <w:t>заверенная руководителем сельскохозяйственного товаропроизводителя</w:t>
      </w:r>
      <w:r>
        <w:rPr>
          <w:rFonts w:eastAsiaTheme="minorHAnsi"/>
          <w:sz w:val="28"/>
          <w:szCs w:val="28"/>
          <w:lang w:eastAsia="en-US"/>
        </w:rPr>
        <w:t xml:space="preserve"> </w:t>
      </w:r>
      <w:r w:rsidR="0042049C">
        <w:rPr>
          <w:rFonts w:eastAsiaTheme="minorHAnsi"/>
          <w:sz w:val="28"/>
          <w:szCs w:val="28"/>
          <w:lang w:eastAsia="en-US"/>
        </w:rPr>
        <w:t>копия документа, подтверждающего принятие семян;</w:t>
      </w:r>
    </w:p>
    <w:p w:rsidR="0042049C" w:rsidRDefault="00F262EA" w:rsidP="0042049C">
      <w:pPr>
        <w:tabs>
          <w:tab w:val="left" w:pos="0"/>
        </w:tabs>
        <w:spacing w:line="360" w:lineRule="auto"/>
        <w:ind w:firstLine="709"/>
        <w:jc w:val="both"/>
        <w:rPr>
          <w:rFonts w:eastAsiaTheme="minorHAnsi"/>
          <w:sz w:val="28"/>
          <w:szCs w:val="28"/>
          <w:lang w:eastAsia="en-US"/>
        </w:rPr>
      </w:pPr>
      <w:r>
        <w:rPr>
          <w:sz w:val="28"/>
          <w:szCs w:val="28"/>
        </w:rPr>
        <w:t>заверенная руководителем сельскохозяйственного товаропроизводителя</w:t>
      </w:r>
      <w:r>
        <w:rPr>
          <w:rFonts w:eastAsiaTheme="minorHAnsi"/>
          <w:sz w:val="28"/>
          <w:szCs w:val="28"/>
          <w:lang w:eastAsia="en-US"/>
        </w:rPr>
        <w:t xml:space="preserve"> </w:t>
      </w:r>
      <w:r w:rsidR="0042049C">
        <w:rPr>
          <w:rFonts w:eastAsiaTheme="minorHAnsi"/>
          <w:sz w:val="28"/>
          <w:szCs w:val="28"/>
          <w:lang w:eastAsia="en-US"/>
        </w:rPr>
        <w:t xml:space="preserve">копия документа, подтверждающего оплату приобретенных семян, а в случае их приобретения по договорам мены – </w:t>
      </w:r>
      <w:r w:rsidR="00C25370">
        <w:rPr>
          <w:sz w:val="28"/>
          <w:szCs w:val="28"/>
        </w:rPr>
        <w:t>заверенные руководителем сельскохозяйственного товаропроизводителя</w:t>
      </w:r>
      <w:r w:rsidR="00C25370">
        <w:rPr>
          <w:rFonts w:eastAsiaTheme="minorHAnsi"/>
          <w:sz w:val="28"/>
          <w:szCs w:val="28"/>
          <w:lang w:eastAsia="en-US"/>
        </w:rPr>
        <w:t xml:space="preserve"> </w:t>
      </w:r>
      <w:r w:rsidR="0042049C">
        <w:rPr>
          <w:rFonts w:eastAsiaTheme="minorHAnsi"/>
          <w:sz w:val="28"/>
          <w:szCs w:val="28"/>
          <w:lang w:eastAsia="en-US"/>
        </w:rPr>
        <w:t>копии счета-фактуры (или счета) и документа, подтверждающего принятие встречно предоставляемого товара;</w:t>
      </w:r>
    </w:p>
    <w:p w:rsidR="0042049C" w:rsidRPr="00245244" w:rsidRDefault="00F262EA" w:rsidP="0042049C">
      <w:pPr>
        <w:tabs>
          <w:tab w:val="left" w:pos="0"/>
        </w:tabs>
        <w:spacing w:line="360" w:lineRule="auto"/>
        <w:ind w:firstLine="709"/>
        <w:jc w:val="both"/>
        <w:rPr>
          <w:rFonts w:eastAsiaTheme="minorHAnsi"/>
          <w:spacing w:val="-2"/>
          <w:sz w:val="28"/>
          <w:szCs w:val="28"/>
          <w:lang w:eastAsia="en-US"/>
        </w:rPr>
      </w:pPr>
      <w:r>
        <w:rPr>
          <w:sz w:val="28"/>
          <w:szCs w:val="28"/>
        </w:rPr>
        <w:t>заверенная руководителем сельскохозяйственного товаропроизводителя</w:t>
      </w:r>
      <w:r>
        <w:rPr>
          <w:rFonts w:eastAsiaTheme="minorHAnsi"/>
          <w:spacing w:val="-2"/>
          <w:sz w:val="28"/>
          <w:szCs w:val="28"/>
          <w:lang w:eastAsia="en-US"/>
        </w:rPr>
        <w:t xml:space="preserve"> </w:t>
      </w:r>
      <w:r w:rsidR="0042049C">
        <w:rPr>
          <w:rFonts w:eastAsiaTheme="minorHAnsi"/>
          <w:spacing w:val="-2"/>
          <w:sz w:val="28"/>
          <w:szCs w:val="28"/>
          <w:lang w:eastAsia="en-US"/>
        </w:rPr>
        <w:t>копия д</w:t>
      </w:r>
      <w:r w:rsidR="0042049C" w:rsidRPr="00245244">
        <w:rPr>
          <w:rFonts w:eastAsiaTheme="minorHAnsi"/>
          <w:spacing w:val="-2"/>
          <w:sz w:val="28"/>
          <w:szCs w:val="28"/>
          <w:lang w:eastAsia="en-US"/>
        </w:rPr>
        <w:t>окумент</w:t>
      </w:r>
      <w:r w:rsidR="0042049C">
        <w:rPr>
          <w:rFonts w:eastAsiaTheme="minorHAnsi"/>
          <w:spacing w:val="-2"/>
          <w:sz w:val="28"/>
          <w:szCs w:val="28"/>
          <w:lang w:eastAsia="en-US"/>
        </w:rPr>
        <w:t>а</w:t>
      </w:r>
      <w:r w:rsidR="0042049C" w:rsidRPr="00245244">
        <w:rPr>
          <w:rFonts w:eastAsiaTheme="minorHAnsi"/>
          <w:spacing w:val="-2"/>
          <w:sz w:val="28"/>
          <w:szCs w:val="28"/>
          <w:lang w:eastAsia="en-US"/>
        </w:rPr>
        <w:t>, подтверждающ</w:t>
      </w:r>
      <w:r w:rsidR="0042049C">
        <w:rPr>
          <w:rFonts w:eastAsiaTheme="minorHAnsi"/>
          <w:spacing w:val="-2"/>
          <w:sz w:val="28"/>
          <w:szCs w:val="28"/>
          <w:lang w:eastAsia="en-US"/>
        </w:rPr>
        <w:t>его</w:t>
      </w:r>
      <w:r w:rsidR="0042049C" w:rsidRPr="00245244">
        <w:rPr>
          <w:rFonts w:eastAsiaTheme="minorHAnsi"/>
          <w:spacing w:val="-2"/>
          <w:sz w:val="28"/>
          <w:szCs w:val="28"/>
          <w:lang w:eastAsia="en-US"/>
        </w:rPr>
        <w:t xml:space="preserve"> передачу продавцу полномочий по реализации товара (семян), – в случае приобретения семян сельскохозяйственных растений у лиц, реализующих семена, приобретенные у организаций, занимающихся производством таких семян </w:t>
      </w:r>
      <w:r w:rsidR="00045B1D">
        <w:rPr>
          <w:rFonts w:eastAsiaTheme="minorHAnsi"/>
          <w:spacing w:val="-2"/>
          <w:sz w:val="28"/>
          <w:szCs w:val="28"/>
          <w:lang w:eastAsia="en-US"/>
        </w:rPr>
        <w:t>и (или) их подготовкой к посеву;</w:t>
      </w:r>
    </w:p>
    <w:p w:rsidR="0042049C" w:rsidRPr="00245244" w:rsidRDefault="00F262EA" w:rsidP="0042049C">
      <w:pPr>
        <w:tabs>
          <w:tab w:val="left" w:pos="0"/>
        </w:tabs>
        <w:spacing w:line="360" w:lineRule="auto"/>
        <w:ind w:firstLine="709"/>
        <w:jc w:val="both"/>
        <w:rPr>
          <w:rFonts w:eastAsiaTheme="minorHAnsi"/>
          <w:sz w:val="28"/>
          <w:szCs w:val="28"/>
          <w:lang w:eastAsia="en-US"/>
        </w:rPr>
      </w:pPr>
      <w:r>
        <w:rPr>
          <w:sz w:val="28"/>
          <w:szCs w:val="28"/>
        </w:rPr>
        <w:t>заверенная руководителем сельскохозяйственного товаропроизводителя</w:t>
      </w:r>
      <w:r>
        <w:rPr>
          <w:rFonts w:eastAsiaTheme="minorHAnsi"/>
          <w:sz w:val="28"/>
          <w:szCs w:val="28"/>
          <w:lang w:eastAsia="en-US"/>
        </w:rPr>
        <w:t xml:space="preserve"> </w:t>
      </w:r>
      <w:r w:rsidR="0042049C">
        <w:rPr>
          <w:rFonts w:eastAsiaTheme="minorHAnsi"/>
          <w:sz w:val="28"/>
          <w:szCs w:val="28"/>
          <w:lang w:eastAsia="en-US"/>
        </w:rPr>
        <w:t>к</w:t>
      </w:r>
      <w:r w:rsidR="0042049C" w:rsidRPr="00245244">
        <w:rPr>
          <w:rFonts w:eastAsiaTheme="minorHAnsi"/>
          <w:sz w:val="28"/>
          <w:szCs w:val="28"/>
          <w:lang w:eastAsia="en-US"/>
        </w:rPr>
        <w:t>опи</w:t>
      </w:r>
      <w:r w:rsidR="0042049C">
        <w:rPr>
          <w:rFonts w:eastAsiaTheme="minorHAnsi"/>
          <w:sz w:val="28"/>
          <w:szCs w:val="28"/>
          <w:lang w:eastAsia="en-US"/>
        </w:rPr>
        <w:t>я</w:t>
      </w:r>
      <w:r w:rsidR="0042049C" w:rsidRPr="00245244">
        <w:rPr>
          <w:rFonts w:eastAsiaTheme="minorHAnsi"/>
          <w:sz w:val="28"/>
          <w:szCs w:val="28"/>
          <w:lang w:eastAsia="en-US"/>
        </w:rPr>
        <w:t xml:space="preserve"> акта расхода семян и посадочного материала, составленного по типовой межотраслевой </w:t>
      </w:r>
      <w:hyperlink r:id="rId15" w:history="1">
        <w:r w:rsidR="0042049C" w:rsidRPr="00245244">
          <w:rPr>
            <w:rFonts w:eastAsiaTheme="minorHAnsi"/>
            <w:sz w:val="28"/>
            <w:szCs w:val="28"/>
            <w:lang w:eastAsia="en-US"/>
          </w:rPr>
          <w:t>форме № СП-13</w:t>
        </w:r>
      </w:hyperlink>
      <w:r w:rsidR="0042049C" w:rsidRPr="00245244">
        <w:rPr>
          <w:rFonts w:eastAsiaTheme="minorHAnsi"/>
          <w:sz w:val="28"/>
          <w:szCs w:val="28"/>
          <w:lang w:eastAsia="en-US"/>
        </w:rPr>
        <w:t>, утвержденной постановлением Государственного комитета Российской Федерации по статистике от 29.09.1997 № 68</w:t>
      </w:r>
      <w:r w:rsidR="00CC2816">
        <w:rPr>
          <w:rFonts w:eastAsiaTheme="minorHAnsi"/>
          <w:sz w:val="28"/>
          <w:szCs w:val="28"/>
          <w:lang w:eastAsia="en-US"/>
        </w:rPr>
        <w:t xml:space="preserve"> «О</w:t>
      </w:r>
      <w:r w:rsidR="00CC2816" w:rsidRPr="00CC2816">
        <w:rPr>
          <w:rFonts w:eastAsiaTheme="minorHAnsi"/>
          <w:sz w:val="28"/>
          <w:szCs w:val="28"/>
          <w:lang w:eastAsia="en-US"/>
        </w:rPr>
        <w:t>б утверждении унифицированных форм первичной учетной документации по учету сельскохозяйственной продукции и сырья</w:t>
      </w:r>
      <w:r w:rsidR="00CC2816">
        <w:rPr>
          <w:rFonts w:eastAsiaTheme="minorHAnsi"/>
          <w:sz w:val="28"/>
          <w:szCs w:val="28"/>
          <w:lang w:eastAsia="en-US"/>
        </w:rPr>
        <w:t>» (далее – форма № СП-13);</w:t>
      </w:r>
    </w:p>
    <w:p w:rsidR="0042049C" w:rsidRDefault="0042049C" w:rsidP="0042049C">
      <w:pPr>
        <w:tabs>
          <w:tab w:val="left" w:pos="0"/>
        </w:tabs>
        <w:spacing w:line="360" w:lineRule="auto"/>
        <w:ind w:firstLine="709"/>
        <w:jc w:val="both"/>
        <w:rPr>
          <w:rFonts w:eastAsiaTheme="minorHAnsi"/>
          <w:sz w:val="28"/>
          <w:szCs w:val="28"/>
          <w:lang w:eastAsia="en-US"/>
        </w:rPr>
      </w:pPr>
      <w:r>
        <w:rPr>
          <w:rFonts w:eastAsiaTheme="minorHAnsi"/>
          <w:sz w:val="28"/>
          <w:szCs w:val="28"/>
          <w:lang w:eastAsia="en-US"/>
        </w:rPr>
        <w:t xml:space="preserve">документы, подтверждающие соответствие приобретенных семян </w:t>
      </w:r>
      <w:r>
        <w:rPr>
          <w:rFonts w:eastAsiaTheme="minorHAnsi"/>
          <w:sz w:val="28"/>
          <w:szCs w:val="28"/>
          <w:lang w:eastAsia="en-US"/>
        </w:rPr>
        <w:lastRenderedPageBreak/>
        <w:t>требованиям нормативных документов в области семеноводства, утвержденных в порядке, установленном Правительством Российской Федерации:</w:t>
      </w:r>
      <w:r w:rsidR="0005347B">
        <w:rPr>
          <w:rFonts w:eastAsiaTheme="minorHAnsi"/>
          <w:sz w:val="28"/>
          <w:szCs w:val="28"/>
          <w:lang w:eastAsia="en-US"/>
        </w:rPr>
        <w:t xml:space="preserve"> </w:t>
      </w:r>
      <w:r>
        <w:rPr>
          <w:rFonts w:eastAsiaTheme="minorHAnsi"/>
          <w:sz w:val="28"/>
          <w:szCs w:val="28"/>
          <w:lang w:eastAsia="en-US"/>
        </w:rPr>
        <w:t xml:space="preserve">на приобретенные семена – </w:t>
      </w:r>
      <w:r w:rsidR="00F262EA">
        <w:rPr>
          <w:sz w:val="28"/>
          <w:szCs w:val="28"/>
        </w:rPr>
        <w:t>заверенная руководителем сельскохозяйственного товаропроизводителя</w:t>
      </w:r>
      <w:r w:rsidR="00F262EA">
        <w:rPr>
          <w:rFonts w:eastAsiaTheme="minorHAnsi"/>
          <w:sz w:val="28"/>
          <w:szCs w:val="28"/>
          <w:lang w:eastAsia="en-US"/>
        </w:rPr>
        <w:t xml:space="preserve"> </w:t>
      </w:r>
      <w:r>
        <w:rPr>
          <w:rFonts w:eastAsiaTheme="minorHAnsi"/>
          <w:sz w:val="28"/>
          <w:szCs w:val="28"/>
          <w:lang w:eastAsia="en-US"/>
        </w:rPr>
        <w:t>копия сертификата соответствия;</w:t>
      </w:r>
      <w:r w:rsidR="0005347B">
        <w:rPr>
          <w:rFonts w:eastAsiaTheme="minorHAnsi"/>
          <w:sz w:val="28"/>
          <w:szCs w:val="28"/>
          <w:lang w:eastAsia="en-US"/>
        </w:rPr>
        <w:t xml:space="preserve"> н</w:t>
      </w:r>
      <w:r>
        <w:rPr>
          <w:rFonts w:eastAsiaTheme="minorHAnsi"/>
          <w:sz w:val="28"/>
          <w:szCs w:val="28"/>
          <w:lang w:eastAsia="en-US"/>
        </w:rPr>
        <w:t xml:space="preserve">а семена собственного производства – </w:t>
      </w:r>
      <w:r w:rsidR="00F262EA">
        <w:rPr>
          <w:sz w:val="28"/>
          <w:szCs w:val="28"/>
        </w:rPr>
        <w:t>заверенная руководителем сельскохозяйственного товаропроизводителя</w:t>
      </w:r>
      <w:r w:rsidR="00F262EA">
        <w:rPr>
          <w:rFonts w:eastAsiaTheme="minorHAnsi"/>
          <w:sz w:val="28"/>
          <w:szCs w:val="28"/>
          <w:lang w:eastAsia="en-US"/>
        </w:rPr>
        <w:t xml:space="preserve"> </w:t>
      </w:r>
      <w:r>
        <w:rPr>
          <w:rFonts w:eastAsiaTheme="minorHAnsi"/>
          <w:sz w:val="28"/>
          <w:szCs w:val="28"/>
          <w:lang w:eastAsia="en-US"/>
        </w:rPr>
        <w:t>копия сертификат</w:t>
      </w:r>
      <w:r w:rsidR="00F262EA">
        <w:rPr>
          <w:rFonts w:eastAsiaTheme="minorHAnsi"/>
          <w:sz w:val="28"/>
          <w:szCs w:val="28"/>
          <w:lang w:eastAsia="en-US"/>
        </w:rPr>
        <w:t>а</w:t>
      </w:r>
      <w:r>
        <w:rPr>
          <w:rFonts w:eastAsiaTheme="minorHAnsi"/>
          <w:sz w:val="28"/>
          <w:szCs w:val="28"/>
          <w:lang w:eastAsia="en-US"/>
        </w:rPr>
        <w:t xml:space="preserve"> соответствия или протокола и</w:t>
      </w:r>
      <w:r w:rsidR="00CC2816">
        <w:rPr>
          <w:rFonts w:eastAsiaTheme="minorHAnsi"/>
          <w:sz w:val="28"/>
          <w:szCs w:val="28"/>
          <w:lang w:eastAsia="en-US"/>
        </w:rPr>
        <w:t>спытания на кондиционные семена;</w:t>
      </w:r>
    </w:p>
    <w:p w:rsidR="0042049C" w:rsidRDefault="00F262EA" w:rsidP="0042049C">
      <w:pPr>
        <w:tabs>
          <w:tab w:val="left" w:pos="0"/>
        </w:tabs>
        <w:spacing w:line="360" w:lineRule="auto"/>
        <w:ind w:firstLine="709"/>
        <w:jc w:val="both"/>
        <w:rPr>
          <w:rFonts w:eastAsiaTheme="minorHAnsi"/>
          <w:sz w:val="28"/>
          <w:szCs w:val="28"/>
          <w:lang w:eastAsia="en-US"/>
        </w:rPr>
      </w:pPr>
      <w:r>
        <w:rPr>
          <w:sz w:val="28"/>
          <w:szCs w:val="28"/>
        </w:rPr>
        <w:t>заверенная руководителем сельскохозяйственного товаропроизводителя</w:t>
      </w:r>
      <w:r>
        <w:rPr>
          <w:rFonts w:eastAsiaTheme="minorHAnsi"/>
          <w:sz w:val="28"/>
          <w:szCs w:val="28"/>
          <w:lang w:eastAsia="en-US"/>
        </w:rPr>
        <w:t xml:space="preserve"> </w:t>
      </w:r>
      <w:r w:rsidR="0005347B">
        <w:rPr>
          <w:rFonts w:eastAsiaTheme="minorHAnsi"/>
          <w:sz w:val="28"/>
          <w:szCs w:val="28"/>
          <w:lang w:eastAsia="en-US"/>
        </w:rPr>
        <w:t>к</w:t>
      </w:r>
      <w:r w:rsidR="0042049C">
        <w:rPr>
          <w:rFonts w:eastAsiaTheme="minorHAnsi"/>
          <w:sz w:val="28"/>
          <w:szCs w:val="28"/>
          <w:lang w:eastAsia="en-US"/>
        </w:rPr>
        <w:t>опия акта апробации семенных посевов.</w:t>
      </w:r>
    </w:p>
    <w:p w:rsidR="0042049C" w:rsidRDefault="00DF6737" w:rsidP="0042049C">
      <w:pPr>
        <w:tabs>
          <w:tab w:val="left" w:pos="0"/>
        </w:tabs>
        <w:spacing w:line="360" w:lineRule="auto"/>
        <w:ind w:firstLine="709"/>
        <w:jc w:val="both"/>
        <w:rPr>
          <w:sz w:val="28"/>
          <w:szCs w:val="28"/>
        </w:rPr>
      </w:pPr>
      <w:r>
        <w:rPr>
          <w:rFonts w:eastAsiaTheme="minorHAnsi"/>
          <w:sz w:val="28"/>
          <w:szCs w:val="28"/>
          <w:lang w:eastAsia="en-US"/>
        </w:rPr>
        <w:t>4.</w:t>
      </w:r>
      <w:r w:rsidR="00106B41">
        <w:rPr>
          <w:rFonts w:eastAsiaTheme="minorHAnsi"/>
          <w:sz w:val="28"/>
          <w:szCs w:val="28"/>
          <w:lang w:eastAsia="en-US"/>
        </w:rPr>
        <w:t>5</w:t>
      </w:r>
      <w:r w:rsidR="0005347B">
        <w:rPr>
          <w:rFonts w:eastAsiaTheme="minorHAnsi"/>
          <w:sz w:val="28"/>
          <w:szCs w:val="28"/>
          <w:lang w:eastAsia="en-US"/>
        </w:rPr>
        <w:t>.</w:t>
      </w:r>
      <w:r w:rsidR="0042049C">
        <w:rPr>
          <w:rFonts w:eastAsiaTheme="minorHAnsi"/>
          <w:sz w:val="28"/>
          <w:szCs w:val="28"/>
          <w:lang w:eastAsia="en-US"/>
        </w:rPr>
        <w:t xml:space="preserve"> </w:t>
      </w:r>
      <w:r w:rsidR="0042049C">
        <w:rPr>
          <w:sz w:val="28"/>
          <w:szCs w:val="28"/>
        </w:rPr>
        <w:t>Для получения субсидии на</w:t>
      </w:r>
      <w:r w:rsidR="00F262EA" w:rsidRPr="00F262EA">
        <w:rPr>
          <w:sz w:val="28"/>
          <w:szCs w:val="28"/>
        </w:rPr>
        <w:t xml:space="preserve"> </w:t>
      </w:r>
      <w:r w:rsidR="00F262EA">
        <w:rPr>
          <w:sz w:val="28"/>
          <w:szCs w:val="28"/>
        </w:rPr>
        <w:t>проведение мероп</w:t>
      </w:r>
      <w:r w:rsidR="00CC2816">
        <w:rPr>
          <w:sz w:val="28"/>
          <w:szCs w:val="28"/>
        </w:rPr>
        <w:t>риятия, указанного в пункте 2.2 настоящего П</w:t>
      </w:r>
      <w:r w:rsidR="00F262EA">
        <w:rPr>
          <w:sz w:val="28"/>
          <w:szCs w:val="28"/>
        </w:rPr>
        <w:t>орядка</w:t>
      </w:r>
      <w:r w:rsidR="00CC2816">
        <w:rPr>
          <w:sz w:val="28"/>
          <w:szCs w:val="28"/>
        </w:rPr>
        <w:t>,</w:t>
      </w:r>
      <w:r w:rsidR="00F262EA">
        <w:rPr>
          <w:sz w:val="28"/>
          <w:szCs w:val="28"/>
        </w:rPr>
        <w:t xml:space="preserve"> предоставляются</w:t>
      </w:r>
      <w:r w:rsidR="0042049C">
        <w:rPr>
          <w:sz w:val="28"/>
          <w:szCs w:val="28"/>
        </w:rPr>
        <w:t>:</w:t>
      </w:r>
    </w:p>
    <w:p w:rsidR="0042049C" w:rsidRDefault="007178A6" w:rsidP="0042049C">
      <w:pPr>
        <w:tabs>
          <w:tab w:val="left" w:pos="0"/>
        </w:tabs>
        <w:spacing w:line="360" w:lineRule="auto"/>
        <w:ind w:firstLine="709"/>
        <w:jc w:val="both"/>
        <w:rPr>
          <w:rFonts w:eastAsiaTheme="minorHAnsi"/>
          <w:sz w:val="28"/>
          <w:szCs w:val="28"/>
          <w:lang w:eastAsia="en-US"/>
        </w:rPr>
      </w:pPr>
      <w:r>
        <w:rPr>
          <w:rFonts w:eastAsiaTheme="minorHAnsi"/>
          <w:sz w:val="28"/>
          <w:szCs w:val="28"/>
          <w:lang w:eastAsia="en-US"/>
        </w:rPr>
        <w:t>з</w:t>
      </w:r>
      <w:r w:rsidR="0042049C">
        <w:rPr>
          <w:rFonts w:eastAsiaTheme="minorHAnsi"/>
          <w:sz w:val="28"/>
          <w:szCs w:val="28"/>
          <w:lang w:eastAsia="en-US"/>
        </w:rPr>
        <w:t xml:space="preserve">аявление о предоставлении субсидии, составленное по </w:t>
      </w:r>
      <w:hyperlink r:id="rId16" w:history="1">
        <w:r w:rsidR="0042049C" w:rsidRPr="00245244">
          <w:rPr>
            <w:rFonts w:eastAsiaTheme="minorHAnsi"/>
            <w:sz w:val="28"/>
            <w:szCs w:val="28"/>
            <w:lang w:eastAsia="en-US"/>
          </w:rPr>
          <w:t>форме</w:t>
        </w:r>
      </w:hyperlink>
      <w:r w:rsidR="0042049C" w:rsidRPr="00B40B9A">
        <w:rPr>
          <w:sz w:val="28"/>
          <w:szCs w:val="28"/>
        </w:rPr>
        <w:t>, утвержденной правовым актом министерства</w:t>
      </w:r>
      <w:r>
        <w:rPr>
          <w:sz w:val="28"/>
          <w:szCs w:val="28"/>
        </w:rPr>
        <w:t>;</w:t>
      </w:r>
    </w:p>
    <w:p w:rsidR="0042049C" w:rsidRDefault="007178A6" w:rsidP="0042049C">
      <w:pPr>
        <w:tabs>
          <w:tab w:val="left" w:pos="0"/>
        </w:tabs>
        <w:spacing w:line="360" w:lineRule="auto"/>
        <w:ind w:firstLine="709"/>
        <w:jc w:val="both"/>
        <w:rPr>
          <w:rFonts w:eastAsiaTheme="minorHAnsi"/>
          <w:sz w:val="28"/>
          <w:szCs w:val="28"/>
          <w:lang w:eastAsia="en-US"/>
        </w:rPr>
      </w:pPr>
      <w:r>
        <w:rPr>
          <w:rFonts w:eastAsiaTheme="minorHAnsi"/>
          <w:sz w:val="28"/>
          <w:szCs w:val="28"/>
          <w:lang w:eastAsia="en-US"/>
        </w:rPr>
        <w:t>а</w:t>
      </w:r>
      <w:r w:rsidR="0042049C">
        <w:rPr>
          <w:rFonts w:eastAsiaTheme="minorHAnsi"/>
          <w:sz w:val="28"/>
          <w:szCs w:val="28"/>
          <w:lang w:eastAsia="en-US"/>
        </w:rPr>
        <w:t xml:space="preserve">кт приемки выполненных работ, составленный по </w:t>
      </w:r>
      <w:hyperlink r:id="rId17" w:history="1">
        <w:r w:rsidR="0042049C" w:rsidRPr="00245244">
          <w:rPr>
            <w:rFonts w:eastAsiaTheme="minorHAnsi"/>
            <w:sz w:val="28"/>
            <w:szCs w:val="28"/>
            <w:lang w:eastAsia="en-US"/>
          </w:rPr>
          <w:t>форме</w:t>
        </w:r>
      </w:hyperlink>
      <w:r w:rsidR="0042049C" w:rsidRPr="00B40B9A">
        <w:rPr>
          <w:sz w:val="28"/>
          <w:szCs w:val="28"/>
        </w:rPr>
        <w:t>, утвержденной правовым актом министерства</w:t>
      </w:r>
      <w:r>
        <w:rPr>
          <w:sz w:val="28"/>
          <w:szCs w:val="28"/>
        </w:rPr>
        <w:t>.</w:t>
      </w:r>
    </w:p>
    <w:p w:rsidR="0042049C" w:rsidRDefault="00DF6737" w:rsidP="0042049C">
      <w:pPr>
        <w:tabs>
          <w:tab w:val="left" w:pos="0"/>
        </w:tabs>
        <w:spacing w:line="360" w:lineRule="auto"/>
        <w:ind w:firstLine="709"/>
        <w:jc w:val="both"/>
        <w:rPr>
          <w:sz w:val="28"/>
          <w:szCs w:val="28"/>
        </w:rPr>
      </w:pPr>
      <w:r>
        <w:rPr>
          <w:rFonts w:eastAsiaTheme="minorHAnsi"/>
          <w:sz w:val="28"/>
          <w:szCs w:val="28"/>
          <w:lang w:eastAsia="en-US"/>
        </w:rPr>
        <w:t>4.</w:t>
      </w:r>
      <w:r w:rsidR="00106B41">
        <w:rPr>
          <w:rFonts w:eastAsiaTheme="minorHAnsi"/>
          <w:sz w:val="28"/>
          <w:szCs w:val="28"/>
          <w:lang w:eastAsia="en-US"/>
        </w:rPr>
        <w:t>6</w:t>
      </w:r>
      <w:r w:rsidR="0042049C">
        <w:rPr>
          <w:rFonts w:eastAsiaTheme="minorHAnsi"/>
          <w:sz w:val="28"/>
          <w:szCs w:val="28"/>
          <w:lang w:eastAsia="en-US"/>
        </w:rPr>
        <w:t xml:space="preserve">. </w:t>
      </w:r>
      <w:r w:rsidR="0042049C">
        <w:rPr>
          <w:sz w:val="28"/>
          <w:szCs w:val="28"/>
        </w:rPr>
        <w:t>Для получения субсидии</w:t>
      </w:r>
      <w:r w:rsidR="007178A6">
        <w:rPr>
          <w:sz w:val="28"/>
          <w:szCs w:val="28"/>
        </w:rPr>
        <w:t xml:space="preserve"> на</w:t>
      </w:r>
      <w:r w:rsidR="00F262EA" w:rsidRPr="00F262EA">
        <w:rPr>
          <w:sz w:val="28"/>
          <w:szCs w:val="28"/>
        </w:rPr>
        <w:t xml:space="preserve"> </w:t>
      </w:r>
      <w:r w:rsidR="00F262EA">
        <w:rPr>
          <w:sz w:val="28"/>
          <w:szCs w:val="28"/>
        </w:rPr>
        <w:t>проведение мероп</w:t>
      </w:r>
      <w:r w:rsidR="00CC2816">
        <w:rPr>
          <w:sz w:val="28"/>
          <w:szCs w:val="28"/>
        </w:rPr>
        <w:t>риятия, указанного в пункте 2.3 настоящего П</w:t>
      </w:r>
      <w:r w:rsidR="00F262EA">
        <w:rPr>
          <w:sz w:val="28"/>
          <w:szCs w:val="28"/>
        </w:rPr>
        <w:t>орядка</w:t>
      </w:r>
      <w:r w:rsidR="00CC2816">
        <w:rPr>
          <w:sz w:val="28"/>
          <w:szCs w:val="28"/>
        </w:rPr>
        <w:t>,</w:t>
      </w:r>
      <w:r w:rsidR="00F262EA">
        <w:rPr>
          <w:sz w:val="28"/>
          <w:szCs w:val="28"/>
        </w:rPr>
        <w:t xml:space="preserve"> предоставляются</w:t>
      </w:r>
      <w:r w:rsidR="0042049C">
        <w:rPr>
          <w:sz w:val="28"/>
          <w:szCs w:val="28"/>
        </w:rPr>
        <w:t>:</w:t>
      </w:r>
    </w:p>
    <w:p w:rsidR="0042049C" w:rsidRDefault="00DF6737" w:rsidP="0042049C">
      <w:pPr>
        <w:tabs>
          <w:tab w:val="left" w:pos="0"/>
        </w:tabs>
        <w:spacing w:line="360" w:lineRule="auto"/>
        <w:ind w:firstLine="709"/>
        <w:jc w:val="both"/>
        <w:rPr>
          <w:rFonts w:eastAsiaTheme="minorHAnsi"/>
          <w:sz w:val="28"/>
          <w:szCs w:val="28"/>
          <w:lang w:eastAsia="en-US"/>
        </w:rPr>
      </w:pPr>
      <w:r>
        <w:rPr>
          <w:rFonts w:eastAsiaTheme="minorHAnsi"/>
          <w:sz w:val="28"/>
          <w:szCs w:val="28"/>
          <w:lang w:eastAsia="en-US"/>
        </w:rPr>
        <w:t>заявление о предоставлении субсидии, составленное</w:t>
      </w:r>
      <w:r w:rsidR="0042049C">
        <w:rPr>
          <w:rFonts w:eastAsiaTheme="minorHAnsi"/>
          <w:sz w:val="28"/>
          <w:szCs w:val="28"/>
          <w:lang w:eastAsia="en-US"/>
        </w:rPr>
        <w:t xml:space="preserve"> по </w:t>
      </w:r>
      <w:hyperlink r:id="rId18" w:history="1">
        <w:r w:rsidR="0042049C" w:rsidRPr="00245244">
          <w:rPr>
            <w:rFonts w:eastAsiaTheme="minorHAnsi"/>
            <w:sz w:val="28"/>
            <w:szCs w:val="28"/>
            <w:lang w:eastAsia="en-US"/>
          </w:rPr>
          <w:t>форме</w:t>
        </w:r>
      </w:hyperlink>
      <w:r w:rsidR="0042049C" w:rsidRPr="00B40B9A">
        <w:rPr>
          <w:sz w:val="28"/>
          <w:szCs w:val="28"/>
        </w:rPr>
        <w:t>, утвержденной правовым актом министерства</w:t>
      </w:r>
      <w:r w:rsidR="007178A6">
        <w:rPr>
          <w:sz w:val="28"/>
          <w:szCs w:val="28"/>
        </w:rPr>
        <w:t>;</w:t>
      </w:r>
    </w:p>
    <w:p w:rsidR="0042049C" w:rsidRDefault="007178A6" w:rsidP="0042049C">
      <w:pPr>
        <w:tabs>
          <w:tab w:val="left" w:pos="0"/>
        </w:tabs>
        <w:spacing w:line="360" w:lineRule="auto"/>
        <w:ind w:firstLine="709"/>
        <w:jc w:val="both"/>
        <w:rPr>
          <w:rFonts w:eastAsiaTheme="minorHAnsi"/>
          <w:sz w:val="28"/>
          <w:szCs w:val="28"/>
          <w:lang w:eastAsia="en-US"/>
        </w:rPr>
      </w:pPr>
      <w:r>
        <w:rPr>
          <w:rFonts w:eastAsiaTheme="minorHAnsi"/>
          <w:sz w:val="28"/>
          <w:szCs w:val="28"/>
          <w:lang w:eastAsia="en-US"/>
        </w:rPr>
        <w:t>а</w:t>
      </w:r>
      <w:r w:rsidR="0042049C">
        <w:rPr>
          <w:rFonts w:eastAsiaTheme="minorHAnsi"/>
          <w:sz w:val="28"/>
          <w:szCs w:val="28"/>
          <w:lang w:eastAsia="en-US"/>
        </w:rPr>
        <w:t xml:space="preserve">кт приема выполненных работ, составленный по </w:t>
      </w:r>
      <w:hyperlink r:id="rId19" w:history="1">
        <w:r w:rsidR="0042049C" w:rsidRPr="00245244">
          <w:rPr>
            <w:rFonts w:eastAsiaTheme="minorHAnsi"/>
            <w:sz w:val="28"/>
            <w:szCs w:val="28"/>
            <w:lang w:eastAsia="en-US"/>
          </w:rPr>
          <w:t>форме</w:t>
        </w:r>
      </w:hyperlink>
      <w:r w:rsidR="0042049C" w:rsidRPr="00B40B9A">
        <w:rPr>
          <w:sz w:val="28"/>
          <w:szCs w:val="28"/>
        </w:rPr>
        <w:t>, утвержденной правовым актом министерства</w:t>
      </w:r>
      <w:r>
        <w:rPr>
          <w:sz w:val="28"/>
          <w:szCs w:val="28"/>
        </w:rPr>
        <w:t>;</w:t>
      </w:r>
    </w:p>
    <w:p w:rsidR="0042049C" w:rsidRDefault="00F262EA" w:rsidP="0042049C">
      <w:pPr>
        <w:tabs>
          <w:tab w:val="left" w:pos="0"/>
        </w:tabs>
        <w:spacing w:line="360" w:lineRule="auto"/>
        <w:ind w:firstLine="709"/>
        <w:jc w:val="both"/>
        <w:rPr>
          <w:rFonts w:eastAsiaTheme="minorHAnsi"/>
          <w:sz w:val="28"/>
          <w:szCs w:val="28"/>
          <w:lang w:eastAsia="en-US"/>
        </w:rPr>
      </w:pPr>
      <w:r>
        <w:rPr>
          <w:sz w:val="28"/>
          <w:szCs w:val="28"/>
        </w:rPr>
        <w:t>заверенные руководителем сельскохозяйственного товаропроизводителя</w:t>
      </w:r>
      <w:r>
        <w:rPr>
          <w:rFonts w:eastAsiaTheme="minorHAnsi"/>
          <w:sz w:val="28"/>
          <w:szCs w:val="28"/>
          <w:lang w:eastAsia="en-US"/>
        </w:rPr>
        <w:t xml:space="preserve"> </w:t>
      </w:r>
      <w:r w:rsidR="007178A6">
        <w:rPr>
          <w:rFonts w:eastAsiaTheme="minorHAnsi"/>
          <w:sz w:val="28"/>
          <w:szCs w:val="28"/>
          <w:lang w:eastAsia="en-US"/>
        </w:rPr>
        <w:t>к</w:t>
      </w:r>
      <w:r w:rsidR="0042049C">
        <w:rPr>
          <w:rFonts w:eastAsiaTheme="minorHAnsi"/>
          <w:sz w:val="28"/>
          <w:szCs w:val="28"/>
          <w:lang w:eastAsia="en-US"/>
        </w:rPr>
        <w:t>опии договора о выполнении работ и документов, подтверждающих выполнение работ, – в случае их выполнения по заказу сельскохозяйственного това</w:t>
      </w:r>
      <w:r w:rsidR="007178A6">
        <w:rPr>
          <w:rFonts w:eastAsiaTheme="minorHAnsi"/>
          <w:sz w:val="28"/>
          <w:szCs w:val="28"/>
          <w:lang w:eastAsia="en-US"/>
        </w:rPr>
        <w:t>ропроизводителя третьими лицами;</w:t>
      </w:r>
    </w:p>
    <w:p w:rsidR="0042049C" w:rsidRDefault="00F262EA" w:rsidP="0042049C">
      <w:pPr>
        <w:tabs>
          <w:tab w:val="left" w:pos="0"/>
        </w:tabs>
        <w:spacing w:line="360" w:lineRule="auto"/>
        <w:ind w:firstLine="709"/>
        <w:jc w:val="both"/>
        <w:rPr>
          <w:rFonts w:eastAsiaTheme="minorHAnsi"/>
          <w:sz w:val="28"/>
          <w:szCs w:val="28"/>
          <w:lang w:eastAsia="en-US"/>
        </w:rPr>
      </w:pPr>
      <w:r>
        <w:rPr>
          <w:sz w:val="28"/>
          <w:szCs w:val="28"/>
        </w:rPr>
        <w:t>заверенная руководителем сельскохозяйственного товаропроизводителя</w:t>
      </w:r>
      <w:r>
        <w:rPr>
          <w:rFonts w:eastAsiaTheme="minorHAnsi"/>
          <w:sz w:val="28"/>
          <w:szCs w:val="28"/>
          <w:lang w:eastAsia="en-US"/>
        </w:rPr>
        <w:t xml:space="preserve"> </w:t>
      </w:r>
      <w:r w:rsidR="007178A6">
        <w:rPr>
          <w:rFonts w:eastAsiaTheme="minorHAnsi"/>
          <w:sz w:val="28"/>
          <w:szCs w:val="28"/>
          <w:lang w:eastAsia="en-US"/>
        </w:rPr>
        <w:t>к</w:t>
      </w:r>
      <w:r w:rsidR="0042049C">
        <w:rPr>
          <w:rFonts w:eastAsiaTheme="minorHAnsi"/>
          <w:sz w:val="28"/>
          <w:szCs w:val="28"/>
          <w:lang w:eastAsia="en-US"/>
        </w:rPr>
        <w:t>опия документа, подтверждающего оплату работ по изготовлению проектной документации</w:t>
      </w:r>
      <w:r w:rsidR="007178A6">
        <w:rPr>
          <w:rFonts w:eastAsiaTheme="minorHAnsi"/>
          <w:sz w:val="28"/>
          <w:szCs w:val="28"/>
          <w:lang w:eastAsia="en-US"/>
        </w:rPr>
        <w:t>;</w:t>
      </w:r>
    </w:p>
    <w:p w:rsidR="0042049C" w:rsidRDefault="00F262EA" w:rsidP="0042049C">
      <w:pPr>
        <w:tabs>
          <w:tab w:val="left" w:pos="0"/>
        </w:tabs>
        <w:spacing w:line="360" w:lineRule="auto"/>
        <w:ind w:firstLine="709"/>
        <w:jc w:val="both"/>
        <w:rPr>
          <w:rFonts w:eastAsiaTheme="minorHAnsi"/>
          <w:sz w:val="28"/>
          <w:szCs w:val="28"/>
          <w:lang w:eastAsia="en-US"/>
        </w:rPr>
      </w:pPr>
      <w:r>
        <w:rPr>
          <w:sz w:val="28"/>
          <w:szCs w:val="28"/>
        </w:rPr>
        <w:t xml:space="preserve">заверенная руководителем сельскохозяйственного </w:t>
      </w:r>
      <w:r>
        <w:rPr>
          <w:sz w:val="28"/>
          <w:szCs w:val="28"/>
        </w:rPr>
        <w:lastRenderedPageBreak/>
        <w:t>товаропроизводителя</w:t>
      </w:r>
      <w:r>
        <w:rPr>
          <w:rFonts w:eastAsiaTheme="minorHAnsi"/>
          <w:sz w:val="28"/>
          <w:szCs w:val="28"/>
          <w:lang w:eastAsia="en-US"/>
        </w:rPr>
        <w:t xml:space="preserve"> </w:t>
      </w:r>
      <w:r w:rsidR="007178A6">
        <w:rPr>
          <w:rFonts w:eastAsiaTheme="minorHAnsi"/>
          <w:sz w:val="28"/>
          <w:szCs w:val="28"/>
          <w:lang w:eastAsia="en-US"/>
        </w:rPr>
        <w:t>к</w:t>
      </w:r>
      <w:r w:rsidR="0042049C">
        <w:rPr>
          <w:rFonts w:eastAsiaTheme="minorHAnsi"/>
          <w:sz w:val="28"/>
          <w:szCs w:val="28"/>
          <w:lang w:eastAsia="en-US"/>
        </w:rPr>
        <w:t>опия проектной документации на выполнение работ, утвержденной сельскохоз</w:t>
      </w:r>
      <w:r w:rsidR="007178A6">
        <w:rPr>
          <w:rFonts w:eastAsiaTheme="minorHAnsi"/>
          <w:sz w:val="28"/>
          <w:szCs w:val="28"/>
          <w:lang w:eastAsia="en-US"/>
        </w:rPr>
        <w:t>яйственным товаропроизводителем</w:t>
      </w:r>
      <w:r w:rsidR="005C57AE">
        <w:rPr>
          <w:rFonts w:eastAsiaTheme="minorHAnsi"/>
          <w:sz w:val="28"/>
          <w:szCs w:val="28"/>
          <w:lang w:eastAsia="en-US"/>
        </w:rPr>
        <w:t>.</w:t>
      </w:r>
    </w:p>
    <w:p w:rsidR="0042049C" w:rsidRDefault="00DF6737" w:rsidP="0042049C">
      <w:pPr>
        <w:tabs>
          <w:tab w:val="left" w:pos="0"/>
        </w:tabs>
        <w:spacing w:line="360" w:lineRule="auto"/>
        <w:ind w:firstLine="709"/>
        <w:jc w:val="both"/>
        <w:rPr>
          <w:sz w:val="28"/>
          <w:szCs w:val="28"/>
        </w:rPr>
      </w:pPr>
      <w:r>
        <w:rPr>
          <w:rFonts w:eastAsiaTheme="minorHAnsi"/>
          <w:sz w:val="28"/>
          <w:szCs w:val="28"/>
          <w:lang w:eastAsia="en-US"/>
        </w:rPr>
        <w:t>4.</w:t>
      </w:r>
      <w:r w:rsidR="00106B41">
        <w:rPr>
          <w:rFonts w:eastAsiaTheme="minorHAnsi"/>
          <w:sz w:val="28"/>
          <w:szCs w:val="28"/>
          <w:lang w:eastAsia="en-US"/>
        </w:rPr>
        <w:t>7</w:t>
      </w:r>
      <w:r w:rsidR="0042049C">
        <w:rPr>
          <w:rFonts w:eastAsiaTheme="minorHAnsi"/>
          <w:sz w:val="28"/>
          <w:szCs w:val="28"/>
          <w:lang w:eastAsia="en-US"/>
        </w:rPr>
        <w:t xml:space="preserve">. </w:t>
      </w:r>
      <w:r w:rsidR="0042049C">
        <w:rPr>
          <w:sz w:val="28"/>
          <w:szCs w:val="28"/>
        </w:rPr>
        <w:t>Для получения субсидии на</w:t>
      </w:r>
      <w:r w:rsidR="00F262EA" w:rsidRPr="00F262EA">
        <w:rPr>
          <w:sz w:val="28"/>
          <w:szCs w:val="28"/>
        </w:rPr>
        <w:t xml:space="preserve"> </w:t>
      </w:r>
      <w:r w:rsidR="00F262EA">
        <w:rPr>
          <w:sz w:val="28"/>
          <w:szCs w:val="28"/>
        </w:rPr>
        <w:t xml:space="preserve">проведение мероприятия, указанного </w:t>
      </w:r>
      <w:r>
        <w:rPr>
          <w:sz w:val="28"/>
          <w:szCs w:val="28"/>
        </w:rPr>
        <w:t xml:space="preserve">в пункте </w:t>
      </w:r>
      <w:r w:rsidRPr="00F262EA">
        <w:rPr>
          <w:sz w:val="28"/>
          <w:szCs w:val="28"/>
        </w:rPr>
        <w:t xml:space="preserve">2.4.1.1 </w:t>
      </w:r>
      <w:r>
        <w:rPr>
          <w:sz w:val="28"/>
          <w:szCs w:val="28"/>
        </w:rPr>
        <w:t>настоящего П</w:t>
      </w:r>
      <w:r w:rsidR="00F262EA">
        <w:rPr>
          <w:sz w:val="28"/>
          <w:szCs w:val="28"/>
        </w:rPr>
        <w:t>орядка</w:t>
      </w:r>
      <w:r w:rsidR="00CC2816">
        <w:rPr>
          <w:sz w:val="28"/>
          <w:szCs w:val="28"/>
        </w:rPr>
        <w:t>,</w:t>
      </w:r>
      <w:r w:rsidR="00F262EA">
        <w:rPr>
          <w:sz w:val="28"/>
          <w:szCs w:val="28"/>
        </w:rPr>
        <w:t xml:space="preserve"> предоставляются</w:t>
      </w:r>
      <w:r w:rsidR="0042049C">
        <w:rPr>
          <w:sz w:val="28"/>
          <w:szCs w:val="28"/>
        </w:rPr>
        <w:t>:</w:t>
      </w:r>
    </w:p>
    <w:p w:rsidR="0042049C" w:rsidRPr="00BD48E4" w:rsidRDefault="00DF6737" w:rsidP="0042049C">
      <w:pPr>
        <w:tabs>
          <w:tab w:val="left" w:pos="0"/>
        </w:tabs>
        <w:spacing w:line="360" w:lineRule="auto"/>
        <w:ind w:firstLine="709"/>
        <w:jc w:val="both"/>
        <w:rPr>
          <w:sz w:val="28"/>
          <w:szCs w:val="28"/>
        </w:rPr>
      </w:pPr>
      <w:r>
        <w:rPr>
          <w:sz w:val="28"/>
          <w:szCs w:val="28"/>
        </w:rPr>
        <w:t>з</w:t>
      </w:r>
      <w:r w:rsidR="0042049C" w:rsidRPr="00BD48E4">
        <w:rPr>
          <w:sz w:val="28"/>
          <w:szCs w:val="28"/>
        </w:rPr>
        <w:t xml:space="preserve">аявление о предоставлении субсидии, </w:t>
      </w:r>
      <w:r w:rsidR="0042049C">
        <w:rPr>
          <w:rFonts w:eastAsiaTheme="minorHAnsi"/>
          <w:sz w:val="28"/>
          <w:szCs w:val="28"/>
          <w:lang w:eastAsia="en-US"/>
        </w:rPr>
        <w:t xml:space="preserve">составленное по </w:t>
      </w:r>
      <w:hyperlink r:id="rId20" w:history="1">
        <w:r w:rsidR="0042049C" w:rsidRPr="00245244">
          <w:rPr>
            <w:rFonts w:eastAsiaTheme="minorHAnsi"/>
            <w:sz w:val="28"/>
            <w:szCs w:val="28"/>
            <w:lang w:eastAsia="en-US"/>
          </w:rPr>
          <w:t>форме</w:t>
        </w:r>
      </w:hyperlink>
      <w:r w:rsidR="0042049C" w:rsidRPr="00B40B9A">
        <w:rPr>
          <w:sz w:val="28"/>
          <w:szCs w:val="28"/>
        </w:rPr>
        <w:t>, утвержденной правовым актом министерства</w:t>
      </w:r>
      <w:r w:rsidR="00BB7858">
        <w:rPr>
          <w:sz w:val="28"/>
          <w:szCs w:val="28"/>
        </w:rPr>
        <w:t>;</w:t>
      </w:r>
    </w:p>
    <w:p w:rsidR="0042049C" w:rsidRPr="00BD48E4" w:rsidRDefault="00DF6737" w:rsidP="0042049C">
      <w:pPr>
        <w:tabs>
          <w:tab w:val="left" w:pos="0"/>
        </w:tabs>
        <w:spacing w:line="360" w:lineRule="auto"/>
        <w:ind w:firstLine="709"/>
        <w:jc w:val="both"/>
        <w:rPr>
          <w:sz w:val="28"/>
          <w:szCs w:val="28"/>
        </w:rPr>
      </w:pPr>
      <w:r>
        <w:rPr>
          <w:sz w:val="28"/>
          <w:szCs w:val="28"/>
        </w:rPr>
        <w:t>с</w:t>
      </w:r>
      <w:r w:rsidR="0042049C" w:rsidRPr="00BD48E4">
        <w:rPr>
          <w:sz w:val="28"/>
          <w:szCs w:val="28"/>
        </w:rPr>
        <w:t xml:space="preserve">ведения о сборе урожая сельскохозяйственных культур со всех земель в году, предшествующем году обращения за субсидией, составленные по форме федерального статистического наблюдения </w:t>
      </w:r>
      <w:hyperlink r:id="rId21" w:history="1">
        <w:r w:rsidR="0042049C">
          <w:rPr>
            <w:sz w:val="28"/>
            <w:szCs w:val="28"/>
          </w:rPr>
          <w:t>№</w:t>
        </w:r>
        <w:r w:rsidR="0042049C" w:rsidRPr="00BD48E4">
          <w:rPr>
            <w:sz w:val="28"/>
            <w:szCs w:val="28"/>
          </w:rPr>
          <w:t xml:space="preserve"> 29-СХ</w:t>
        </w:r>
      </w:hyperlink>
      <w:r w:rsidR="0042049C" w:rsidRPr="00BD48E4">
        <w:rPr>
          <w:sz w:val="28"/>
          <w:szCs w:val="28"/>
        </w:rPr>
        <w:t xml:space="preserve"> или </w:t>
      </w:r>
      <w:hyperlink r:id="rId22" w:history="1">
        <w:r w:rsidR="0042049C" w:rsidRPr="00F92698">
          <w:rPr>
            <w:sz w:val="28"/>
            <w:szCs w:val="28"/>
          </w:rPr>
          <w:t>№ 2-фермер</w:t>
        </w:r>
      </w:hyperlink>
      <w:r w:rsidR="0042049C" w:rsidRPr="00BD48E4">
        <w:rPr>
          <w:sz w:val="28"/>
          <w:szCs w:val="28"/>
        </w:rPr>
        <w:t>.</w:t>
      </w:r>
    </w:p>
    <w:p w:rsidR="0042049C" w:rsidRPr="00BD48E4" w:rsidRDefault="00DF6737" w:rsidP="0042049C">
      <w:pPr>
        <w:tabs>
          <w:tab w:val="left" w:pos="0"/>
        </w:tabs>
        <w:spacing w:line="360" w:lineRule="auto"/>
        <w:ind w:firstLine="709"/>
        <w:jc w:val="both"/>
        <w:rPr>
          <w:sz w:val="28"/>
          <w:szCs w:val="28"/>
        </w:rPr>
      </w:pPr>
      <w:r>
        <w:rPr>
          <w:sz w:val="28"/>
          <w:szCs w:val="28"/>
        </w:rPr>
        <w:t>4.</w:t>
      </w:r>
      <w:r w:rsidR="00106B41">
        <w:rPr>
          <w:sz w:val="28"/>
          <w:szCs w:val="28"/>
        </w:rPr>
        <w:t>7</w:t>
      </w:r>
      <w:r>
        <w:rPr>
          <w:sz w:val="28"/>
          <w:szCs w:val="28"/>
        </w:rPr>
        <w:t>.1.</w:t>
      </w:r>
      <w:r w:rsidR="0042049C" w:rsidRPr="00BD48E4">
        <w:rPr>
          <w:sz w:val="28"/>
          <w:szCs w:val="28"/>
        </w:rPr>
        <w:t xml:space="preserve"> </w:t>
      </w:r>
      <w:r w:rsidR="003C105F">
        <w:rPr>
          <w:sz w:val="28"/>
          <w:szCs w:val="28"/>
        </w:rPr>
        <w:t>С</w:t>
      </w:r>
      <w:r w:rsidR="0042049C" w:rsidRPr="00BD48E4">
        <w:rPr>
          <w:sz w:val="28"/>
          <w:szCs w:val="28"/>
        </w:rPr>
        <w:t>ельскохозяйственны</w:t>
      </w:r>
      <w:r w:rsidR="003C105F">
        <w:rPr>
          <w:sz w:val="28"/>
          <w:szCs w:val="28"/>
        </w:rPr>
        <w:t>ми</w:t>
      </w:r>
      <w:r w:rsidR="0042049C" w:rsidRPr="00BD48E4">
        <w:rPr>
          <w:sz w:val="28"/>
          <w:szCs w:val="28"/>
        </w:rPr>
        <w:t xml:space="preserve"> товаропроизводител</w:t>
      </w:r>
      <w:r w:rsidR="003C105F">
        <w:rPr>
          <w:sz w:val="28"/>
          <w:szCs w:val="28"/>
        </w:rPr>
        <w:t>ями</w:t>
      </w:r>
      <w:r w:rsidR="0042049C" w:rsidRPr="00BD48E4">
        <w:rPr>
          <w:sz w:val="28"/>
          <w:szCs w:val="28"/>
        </w:rPr>
        <w:t>, осуществляющи</w:t>
      </w:r>
      <w:r w:rsidR="003C105F">
        <w:rPr>
          <w:sz w:val="28"/>
          <w:szCs w:val="28"/>
        </w:rPr>
        <w:t>ми</w:t>
      </w:r>
      <w:r w:rsidR="0042049C" w:rsidRPr="00BD48E4">
        <w:rPr>
          <w:sz w:val="28"/>
          <w:szCs w:val="28"/>
        </w:rPr>
        <w:t xml:space="preserve"> проведение работ </w:t>
      </w:r>
      <w:r w:rsidR="0085173A">
        <w:rPr>
          <w:sz w:val="28"/>
          <w:szCs w:val="28"/>
        </w:rPr>
        <w:t>по известкованию и (или) фосфоритованию</w:t>
      </w:r>
      <w:r w:rsidR="0085173A" w:rsidRPr="0085173A">
        <w:rPr>
          <w:sz w:val="28"/>
          <w:szCs w:val="28"/>
        </w:rPr>
        <w:t xml:space="preserve"> </w:t>
      </w:r>
      <w:r w:rsidR="0085173A" w:rsidRPr="00BD48E4">
        <w:rPr>
          <w:sz w:val="28"/>
          <w:szCs w:val="28"/>
        </w:rPr>
        <w:t>посевных площадей почв земель сельскохозяйственного назначе</w:t>
      </w:r>
      <w:r w:rsidR="0085173A">
        <w:rPr>
          <w:sz w:val="28"/>
          <w:szCs w:val="28"/>
        </w:rPr>
        <w:t>ния</w:t>
      </w:r>
      <w:r w:rsidR="00FE07F1">
        <w:rPr>
          <w:sz w:val="28"/>
          <w:szCs w:val="28"/>
        </w:rPr>
        <w:t xml:space="preserve">, </w:t>
      </w:r>
      <w:r w:rsidR="003C105F">
        <w:rPr>
          <w:sz w:val="28"/>
          <w:szCs w:val="28"/>
        </w:rPr>
        <w:t>также предоставляются</w:t>
      </w:r>
      <w:r w:rsidR="0042049C">
        <w:rPr>
          <w:sz w:val="28"/>
          <w:szCs w:val="28"/>
        </w:rPr>
        <w:t>:</w:t>
      </w:r>
    </w:p>
    <w:p w:rsidR="0042049C" w:rsidRPr="00BD48E4" w:rsidRDefault="00F262EA" w:rsidP="0042049C">
      <w:pPr>
        <w:tabs>
          <w:tab w:val="left" w:pos="0"/>
        </w:tabs>
        <w:spacing w:line="360" w:lineRule="auto"/>
        <w:ind w:firstLine="709"/>
        <w:jc w:val="both"/>
        <w:rPr>
          <w:sz w:val="28"/>
          <w:szCs w:val="28"/>
        </w:rPr>
      </w:pPr>
      <w:r>
        <w:rPr>
          <w:sz w:val="28"/>
          <w:szCs w:val="28"/>
        </w:rPr>
        <w:t xml:space="preserve">заверенная руководителем сельскохозяйственного товаропроизводителя </w:t>
      </w:r>
      <w:r w:rsidR="003C105F">
        <w:rPr>
          <w:sz w:val="28"/>
          <w:szCs w:val="28"/>
        </w:rPr>
        <w:t>к</w:t>
      </w:r>
      <w:r w:rsidR="0042049C">
        <w:rPr>
          <w:sz w:val="28"/>
          <w:szCs w:val="28"/>
        </w:rPr>
        <w:t>опия п</w:t>
      </w:r>
      <w:r w:rsidR="0042049C" w:rsidRPr="00BD48E4">
        <w:rPr>
          <w:sz w:val="28"/>
          <w:szCs w:val="28"/>
        </w:rPr>
        <w:t>роектно-сметн</w:t>
      </w:r>
      <w:r w:rsidR="0042049C">
        <w:rPr>
          <w:sz w:val="28"/>
          <w:szCs w:val="28"/>
        </w:rPr>
        <w:t>ой</w:t>
      </w:r>
      <w:r w:rsidR="0042049C" w:rsidRPr="00BD48E4">
        <w:rPr>
          <w:sz w:val="28"/>
          <w:szCs w:val="28"/>
        </w:rPr>
        <w:t xml:space="preserve"> документаци</w:t>
      </w:r>
      <w:r w:rsidR="0042049C">
        <w:rPr>
          <w:sz w:val="28"/>
          <w:szCs w:val="28"/>
        </w:rPr>
        <w:t>и</w:t>
      </w:r>
      <w:r w:rsidR="0042049C" w:rsidRPr="00BD48E4">
        <w:rPr>
          <w:sz w:val="28"/>
          <w:szCs w:val="28"/>
        </w:rPr>
        <w:t xml:space="preserve"> на выполнение работ, утвержденн</w:t>
      </w:r>
      <w:r w:rsidR="0042049C">
        <w:rPr>
          <w:sz w:val="28"/>
          <w:szCs w:val="28"/>
        </w:rPr>
        <w:t>ой</w:t>
      </w:r>
      <w:r w:rsidR="0042049C" w:rsidRPr="00BD48E4">
        <w:rPr>
          <w:sz w:val="28"/>
          <w:szCs w:val="28"/>
        </w:rPr>
        <w:t xml:space="preserve"> сельскохоз</w:t>
      </w:r>
      <w:r w:rsidR="003C105F">
        <w:rPr>
          <w:sz w:val="28"/>
          <w:szCs w:val="28"/>
        </w:rPr>
        <w:t>яйственным товаропроизводителем;</w:t>
      </w:r>
    </w:p>
    <w:p w:rsidR="0042049C" w:rsidRPr="00BD48E4" w:rsidRDefault="003C105F" w:rsidP="0042049C">
      <w:pPr>
        <w:tabs>
          <w:tab w:val="left" w:pos="0"/>
        </w:tabs>
        <w:spacing w:line="360" w:lineRule="auto"/>
        <w:ind w:firstLine="709"/>
        <w:jc w:val="both"/>
        <w:rPr>
          <w:sz w:val="28"/>
          <w:szCs w:val="28"/>
        </w:rPr>
      </w:pPr>
      <w:r>
        <w:rPr>
          <w:sz w:val="28"/>
          <w:szCs w:val="28"/>
        </w:rPr>
        <w:t>а</w:t>
      </w:r>
      <w:r w:rsidR="0042049C" w:rsidRPr="00BD48E4">
        <w:rPr>
          <w:sz w:val="28"/>
          <w:szCs w:val="28"/>
        </w:rPr>
        <w:t xml:space="preserve">кт приема выполненных работ, </w:t>
      </w:r>
      <w:r w:rsidR="0042049C">
        <w:rPr>
          <w:rFonts w:eastAsiaTheme="minorHAnsi"/>
          <w:sz w:val="28"/>
          <w:szCs w:val="28"/>
          <w:lang w:eastAsia="en-US"/>
        </w:rPr>
        <w:t xml:space="preserve">составленный по </w:t>
      </w:r>
      <w:hyperlink r:id="rId23" w:history="1">
        <w:r w:rsidR="0042049C" w:rsidRPr="00245244">
          <w:rPr>
            <w:rFonts w:eastAsiaTheme="minorHAnsi"/>
            <w:sz w:val="28"/>
            <w:szCs w:val="28"/>
            <w:lang w:eastAsia="en-US"/>
          </w:rPr>
          <w:t>форме</w:t>
        </w:r>
      </w:hyperlink>
      <w:r w:rsidR="0042049C" w:rsidRPr="00B40B9A">
        <w:rPr>
          <w:sz w:val="28"/>
          <w:szCs w:val="28"/>
        </w:rPr>
        <w:t>, утвержденной правовым актом министерства</w:t>
      </w:r>
      <w:r>
        <w:rPr>
          <w:sz w:val="28"/>
          <w:szCs w:val="28"/>
        </w:rPr>
        <w:t>;</w:t>
      </w:r>
    </w:p>
    <w:p w:rsidR="0042049C" w:rsidRPr="00BD48E4" w:rsidRDefault="00F262EA" w:rsidP="0042049C">
      <w:pPr>
        <w:tabs>
          <w:tab w:val="left" w:pos="0"/>
        </w:tabs>
        <w:spacing w:line="360" w:lineRule="auto"/>
        <w:ind w:firstLine="709"/>
        <w:jc w:val="both"/>
        <w:rPr>
          <w:sz w:val="28"/>
          <w:szCs w:val="28"/>
        </w:rPr>
      </w:pPr>
      <w:r>
        <w:rPr>
          <w:sz w:val="28"/>
          <w:szCs w:val="28"/>
        </w:rPr>
        <w:t xml:space="preserve">заверенная руководителем сельскохозяйственного товаропроизводителя </w:t>
      </w:r>
      <w:r w:rsidR="003C105F">
        <w:rPr>
          <w:sz w:val="28"/>
          <w:szCs w:val="28"/>
        </w:rPr>
        <w:t>к</w:t>
      </w:r>
      <w:r w:rsidR="0042049C">
        <w:rPr>
          <w:sz w:val="28"/>
          <w:szCs w:val="28"/>
        </w:rPr>
        <w:t>опия с</w:t>
      </w:r>
      <w:r w:rsidR="0042049C" w:rsidRPr="00BD48E4">
        <w:rPr>
          <w:sz w:val="28"/>
          <w:szCs w:val="28"/>
        </w:rPr>
        <w:t xml:space="preserve">чета-фактуры (или счета) на приобретенные </w:t>
      </w:r>
      <w:r w:rsidR="0042049C">
        <w:rPr>
          <w:sz w:val="28"/>
          <w:szCs w:val="28"/>
        </w:rPr>
        <w:t xml:space="preserve">известь и (или) фосфоритную муку (далее – </w:t>
      </w:r>
      <w:r w:rsidR="0042049C" w:rsidRPr="00BD48E4">
        <w:rPr>
          <w:sz w:val="28"/>
          <w:szCs w:val="28"/>
        </w:rPr>
        <w:t>мелиоранты</w:t>
      </w:r>
      <w:r w:rsidR="0042049C">
        <w:rPr>
          <w:sz w:val="28"/>
          <w:szCs w:val="28"/>
        </w:rPr>
        <w:t>)</w:t>
      </w:r>
      <w:r w:rsidR="003C105F">
        <w:rPr>
          <w:sz w:val="28"/>
          <w:szCs w:val="28"/>
        </w:rPr>
        <w:t>;</w:t>
      </w:r>
    </w:p>
    <w:p w:rsidR="0042049C" w:rsidRPr="00BD48E4" w:rsidRDefault="00DF6737" w:rsidP="0042049C">
      <w:pPr>
        <w:tabs>
          <w:tab w:val="left" w:pos="0"/>
        </w:tabs>
        <w:spacing w:line="360" w:lineRule="auto"/>
        <w:ind w:firstLine="709"/>
        <w:jc w:val="both"/>
        <w:rPr>
          <w:sz w:val="28"/>
          <w:szCs w:val="28"/>
        </w:rPr>
      </w:pPr>
      <w:r>
        <w:rPr>
          <w:sz w:val="28"/>
          <w:szCs w:val="28"/>
        </w:rPr>
        <w:t xml:space="preserve">заверенная руководителем сельскохозяйственного товаропроизводителя </w:t>
      </w:r>
      <w:r w:rsidR="003C105F">
        <w:rPr>
          <w:sz w:val="28"/>
          <w:szCs w:val="28"/>
        </w:rPr>
        <w:t>к</w:t>
      </w:r>
      <w:r w:rsidR="0042049C">
        <w:rPr>
          <w:sz w:val="28"/>
          <w:szCs w:val="28"/>
        </w:rPr>
        <w:t>опия с</w:t>
      </w:r>
      <w:r w:rsidR="0042049C" w:rsidRPr="00BD48E4">
        <w:rPr>
          <w:sz w:val="28"/>
          <w:szCs w:val="28"/>
        </w:rPr>
        <w:t>ертификат</w:t>
      </w:r>
      <w:r w:rsidR="0042049C">
        <w:rPr>
          <w:sz w:val="28"/>
          <w:szCs w:val="28"/>
        </w:rPr>
        <w:t>а</w:t>
      </w:r>
      <w:r w:rsidR="00BB7858">
        <w:rPr>
          <w:sz w:val="28"/>
          <w:szCs w:val="28"/>
        </w:rPr>
        <w:t xml:space="preserve"> соответствия</w:t>
      </w:r>
      <w:r w:rsidR="0042049C" w:rsidRPr="00BD48E4">
        <w:rPr>
          <w:sz w:val="28"/>
          <w:szCs w:val="28"/>
        </w:rPr>
        <w:t xml:space="preserve"> или декларации о соответствии, или свидетельства о государственной регист</w:t>
      </w:r>
      <w:r w:rsidR="003C105F">
        <w:rPr>
          <w:sz w:val="28"/>
          <w:szCs w:val="28"/>
        </w:rPr>
        <w:t>рации приобретенных мелиорантов;</w:t>
      </w:r>
    </w:p>
    <w:p w:rsidR="0042049C" w:rsidRDefault="00DF6737" w:rsidP="0042049C">
      <w:pPr>
        <w:tabs>
          <w:tab w:val="left" w:pos="0"/>
        </w:tabs>
        <w:spacing w:line="360" w:lineRule="auto"/>
        <w:ind w:firstLine="709"/>
        <w:jc w:val="both"/>
        <w:rPr>
          <w:sz w:val="28"/>
          <w:szCs w:val="28"/>
        </w:rPr>
      </w:pPr>
      <w:r>
        <w:rPr>
          <w:sz w:val="28"/>
          <w:szCs w:val="28"/>
        </w:rPr>
        <w:t xml:space="preserve">заверенная руководителем сельскохозяйственного товаропроизводителя </w:t>
      </w:r>
      <w:r w:rsidR="003C105F">
        <w:rPr>
          <w:sz w:val="28"/>
          <w:szCs w:val="28"/>
        </w:rPr>
        <w:t>к</w:t>
      </w:r>
      <w:r w:rsidR="0042049C">
        <w:rPr>
          <w:sz w:val="28"/>
          <w:szCs w:val="28"/>
        </w:rPr>
        <w:t>опия д</w:t>
      </w:r>
      <w:r w:rsidR="0042049C" w:rsidRPr="00BD48E4">
        <w:rPr>
          <w:sz w:val="28"/>
          <w:szCs w:val="28"/>
        </w:rPr>
        <w:t>окумент</w:t>
      </w:r>
      <w:r w:rsidR="0042049C">
        <w:rPr>
          <w:sz w:val="28"/>
          <w:szCs w:val="28"/>
        </w:rPr>
        <w:t>а</w:t>
      </w:r>
      <w:r w:rsidR="0042049C" w:rsidRPr="00BD48E4">
        <w:rPr>
          <w:sz w:val="28"/>
          <w:szCs w:val="28"/>
        </w:rPr>
        <w:t>, подтверждающ</w:t>
      </w:r>
      <w:r w:rsidR="0042049C">
        <w:rPr>
          <w:sz w:val="28"/>
          <w:szCs w:val="28"/>
        </w:rPr>
        <w:t>его</w:t>
      </w:r>
      <w:r w:rsidR="0042049C" w:rsidRPr="00BD48E4">
        <w:rPr>
          <w:sz w:val="28"/>
          <w:szCs w:val="28"/>
        </w:rPr>
        <w:t xml:space="preserve"> оплату </w:t>
      </w:r>
      <w:r w:rsidR="0042049C" w:rsidRPr="00CB6C81">
        <w:rPr>
          <w:spacing w:val="-2"/>
          <w:sz w:val="28"/>
          <w:szCs w:val="28"/>
        </w:rPr>
        <w:t xml:space="preserve">приобретенных мелиорантов, а в случае их приобретения по договорам мены – </w:t>
      </w:r>
      <w:r w:rsidR="00BB7858" w:rsidRPr="00CB6C81">
        <w:rPr>
          <w:spacing w:val="-2"/>
          <w:sz w:val="28"/>
          <w:szCs w:val="28"/>
        </w:rPr>
        <w:t>заверенные руководителем</w:t>
      </w:r>
      <w:r w:rsidR="00BB7858">
        <w:rPr>
          <w:sz w:val="28"/>
          <w:szCs w:val="28"/>
        </w:rPr>
        <w:t xml:space="preserve"> сельскохозяйственного товаропроизводителя копии </w:t>
      </w:r>
      <w:r w:rsidR="0042049C" w:rsidRPr="00BD48E4">
        <w:rPr>
          <w:sz w:val="28"/>
          <w:szCs w:val="28"/>
        </w:rPr>
        <w:t>счет</w:t>
      </w:r>
      <w:r w:rsidR="0042049C">
        <w:rPr>
          <w:sz w:val="28"/>
          <w:szCs w:val="28"/>
        </w:rPr>
        <w:t>а</w:t>
      </w:r>
      <w:r w:rsidR="0042049C" w:rsidRPr="00BD48E4">
        <w:rPr>
          <w:sz w:val="28"/>
          <w:szCs w:val="28"/>
        </w:rPr>
        <w:t>-фактуры (или счета) и документ</w:t>
      </w:r>
      <w:r w:rsidR="0042049C">
        <w:rPr>
          <w:sz w:val="28"/>
          <w:szCs w:val="28"/>
        </w:rPr>
        <w:t>а</w:t>
      </w:r>
      <w:r w:rsidR="0042049C" w:rsidRPr="00BD48E4">
        <w:rPr>
          <w:sz w:val="28"/>
          <w:szCs w:val="28"/>
        </w:rPr>
        <w:t>, подтверждающ</w:t>
      </w:r>
      <w:r w:rsidR="0042049C">
        <w:rPr>
          <w:sz w:val="28"/>
          <w:szCs w:val="28"/>
        </w:rPr>
        <w:t>его</w:t>
      </w:r>
      <w:r w:rsidR="0042049C" w:rsidRPr="00BD48E4">
        <w:rPr>
          <w:sz w:val="28"/>
          <w:szCs w:val="28"/>
        </w:rPr>
        <w:t xml:space="preserve"> принятие </w:t>
      </w:r>
      <w:r w:rsidR="0042049C" w:rsidRPr="00BD48E4">
        <w:rPr>
          <w:sz w:val="28"/>
          <w:szCs w:val="28"/>
        </w:rPr>
        <w:lastRenderedPageBreak/>
        <w:t>встречно предоставляемого товара</w:t>
      </w:r>
      <w:r w:rsidR="0042049C">
        <w:rPr>
          <w:sz w:val="28"/>
          <w:szCs w:val="28"/>
        </w:rPr>
        <w:t>.</w:t>
      </w:r>
    </w:p>
    <w:p w:rsidR="0042049C" w:rsidRDefault="00DF6737" w:rsidP="0042049C">
      <w:pPr>
        <w:tabs>
          <w:tab w:val="left" w:pos="0"/>
        </w:tabs>
        <w:spacing w:line="360" w:lineRule="auto"/>
        <w:ind w:firstLine="709"/>
        <w:jc w:val="both"/>
        <w:rPr>
          <w:rFonts w:eastAsiaTheme="minorHAnsi"/>
          <w:sz w:val="28"/>
          <w:szCs w:val="28"/>
          <w:lang w:eastAsia="en-US"/>
        </w:rPr>
      </w:pPr>
      <w:r>
        <w:rPr>
          <w:sz w:val="28"/>
          <w:szCs w:val="28"/>
        </w:rPr>
        <w:t>4.</w:t>
      </w:r>
      <w:r w:rsidR="00106B41">
        <w:rPr>
          <w:sz w:val="28"/>
          <w:szCs w:val="28"/>
        </w:rPr>
        <w:t>7</w:t>
      </w:r>
      <w:r w:rsidR="003C105F" w:rsidRPr="00BD48E4">
        <w:rPr>
          <w:sz w:val="28"/>
          <w:szCs w:val="28"/>
        </w:rPr>
        <w:t>.</w:t>
      </w:r>
      <w:r>
        <w:rPr>
          <w:sz w:val="28"/>
          <w:szCs w:val="28"/>
        </w:rPr>
        <w:t>2.</w:t>
      </w:r>
      <w:r w:rsidR="0042049C">
        <w:rPr>
          <w:sz w:val="28"/>
          <w:szCs w:val="28"/>
        </w:rPr>
        <w:t xml:space="preserve"> Для получения субсидии на</w:t>
      </w:r>
      <w:r w:rsidRPr="00DF6737">
        <w:rPr>
          <w:sz w:val="28"/>
          <w:szCs w:val="28"/>
        </w:rPr>
        <w:t xml:space="preserve"> </w:t>
      </w:r>
      <w:r>
        <w:rPr>
          <w:sz w:val="28"/>
          <w:szCs w:val="28"/>
        </w:rPr>
        <w:t xml:space="preserve">проведение мероприятия, указанного в пункте </w:t>
      </w:r>
      <w:r w:rsidRPr="00F262EA">
        <w:rPr>
          <w:sz w:val="28"/>
          <w:szCs w:val="28"/>
        </w:rPr>
        <w:t>2.4.1</w:t>
      </w:r>
      <w:r>
        <w:rPr>
          <w:sz w:val="28"/>
          <w:szCs w:val="28"/>
        </w:rPr>
        <w:t>.2</w:t>
      </w:r>
      <w:r w:rsidRPr="00F262EA">
        <w:rPr>
          <w:sz w:val="28"/>
          <w:szCs w:val="28"/>
        </w:rPr>
        <w:t xml:space="preserve"> </w:t>
      </w:r>
      <w:r>
        <w:rPr>
          <w:sz w:val="28"/>
          <w:szCs w:val="28"/>
        </w:rPr>
        <w:t>настоящего Порядка</w:t>
      </w:r>
      <w:r w:rsidR="00CC2816">
        <w:rPr>
          <w:sz w:val="28"/>
          <w:szCs w:val="28"/>
        </w:rPr>
        <w:t>,</w:t>
      </w:r>
      <w:r>
        <w:rPr>
          <w:sz w:val="28"/>
          <w:szCs w:val="28"/>
        </w:rPr>
        <w:t xml:space="preserve"> предоставляются</w:t>
      </w:r>
      <w:r w:rsidR="0042049C">
        <w:rPr>
          <w:sz w:val="28"/>
          <w:szCs w:val="28"/>
        </w:rPr>
        <w:t>:</w:t>
      </w:r>
    </w:p>
    <w:p w:rsidR="0042049C" w:rsidRPr="00BD48E4" w:rsidRDefault="003C105F" w:rsidP="0042049C">
      <w:pPr>
        <w:tabs>
          <w:tab w:val="left" w:pos="0"/>
        </w:tabs>
        <w:spacing w:line="360" w:lineRule="auto"/>
        <w:ind w:firstLine="709"/>
        <w:jc w:val="both"/>
        <w:rPr>
          <w:sz w:val="28"/>
          <w:szCs w:val="28"/>
        </w:rPr>
      </w:pPr>
      <w:r>
        <w:rPr>
          <w:sz w:val="28"/>
          <w:szCs w:val="28"/>
        </w:rPr>
        <w:t>с</w:t>
      </w:r>
      <w:r w:rsidR="0042049C" w:rsidRPr="00BD48E4">
        <w:rPr>
          <w:sz w:val="28"/>
          <w:szCs w:val="28"/>
        </w:rPr>
        <w:t xml:space="preserve">правка-расчет суммы субсидии, </w:t>
      </w:r>
      <w:r w:rsidR="0042049C">
        <w:rPr>
          <w:rFonts w:eastAsiaTheme="minorHAnsi"/>
          <w:sz w:val="28"/>
          <w:szCs w:val="28"/>
          <w:lang w:eastAsia="en-US"/>
        </w:rPr>
        <w:t xml:space="preserve">составленная по </w:t>
      </w:r>
      <w:hyperlink r:id="rId24" w:history="1">
        <w:r w:rsidR="0042049C" w:rsidRPr="00245244">
          <w:rPr>
            <w:rFonts w:eastAsiaTheme="minorHAnsi"/>
            <w:sz w:val="28"/>
            <w:szCs w:val="28"/>
            <w:lang w:eastAsia="en-US"/>
          </w:rPr>
          <w:t>форме</w:t>
        </w:r>
      </w:hyperlink>
      <w:r w:rsidR="0042049C" w:rsidRPr="00B40B9A">
        <w:rPr>
          <w:sz w:val="28"/>
          <w:szCs w:val="28"/>
        </w:rPr>
        <w:t>, утвержденной правовым актом министерства</w:t>
      </w:r>
      <w:r>
        <w:rPr>
          <w:sz w:val="28"/>
          <w:szCs w:val="28"/>
        </w:rPr>
        <w:t>;</w:t>
      </w:r>
    </w:p>
    <w:p w:rsidR="0042049C" w:rsidRPr="00BD48E4" w:rsidRDefault="003C105F" w:rsidP="0042049C">
      <w:pPr>
        <w:tabs>
          <w:tab w:val="left" w:pos="0"/>
        </w:tabs>
        <w:spacing w:line="360" w:lineRule="auto"/>
        <w:ind w:firstLine="709"/>
        <w:jc w:val="both"/>
        <w:rPr>
          <w:sz w:val="28"/>
          <w:szCs w:val="28"/>
        </w:rPr>
      </w:pPr>
      <w:r>
        <w:rPr>
          <w:sz w:val="28"/>
          <w:szCs w:val="28"/>
        </w:rPr>
        <w:t>с</w:t>
      </w:r>
      <w:r w:rsidR="0042049C" w:rsidRPr="00BD48E4">
        <w:rPr>
          <w:sz w:val="28"/>
          <w:szCs w:val="28"/>
        </w:rPr>
        <w:t xml:space="preserve">ведения о сборе урожая сельскохозяйственных культур со всех земель в году, предшествующем году обращения за субсидией, составленные по форме федерального статистического наблюдения </w:t>
      </w:r>
      <w:hyperlink r:id="rId25" w:history="1">
        <w:r w:rsidR="0042049C">
          <w:rPr>
            <w:sz w:val="28"/>
            <w:szCs w:val="28"/>
          </w:rPr>
          <w:t>№</w:t>
        </w:r>
        <w:r w:rsidR="0042049C" w:rsidRPr="00BD48E4">
          <w:rPr>
            <w:sz w:val="28"/>
            <w:szCs w:val="28"/>
          </w:rPr>
          <w:t xml:space="preserve"> 29-СХ</w:t>
        </w:r>
      </w:hyperlink>
      <w:r w:rsidR="0042049C" w:rsidRPr="00BD48E4">
        <w:rPr>
          <w:sz w:val="28"/>
          <w:szCs w:val="28"/>
        </w:rPr>
        <w:t xml:space="preserve"> или </w:t>
      </w:r>
      <w:hyperlink r:id="rId26" w:history="1">
        <w:r w:rsidR="0042049C">
          <w:rPr>
            <w:sz w:val="28"/>
            <w:szCs w:val="28"/>
          </w:rPr>
          <w:t>№</w:t>
        </w:r>
        <w:r w:rsidR="0042049C" w:rsidRPr="00BD48E4">
          <w:rPr>
            <w:sz w:val="28"/>
            <w:szCs w:val="28"/>
          </w:rPr>
          <w:t xml:space="preserve"> 2-фермер</w:t>
        </w:r>
      </w:hyperlink>
      <w:r w:rsidR="00BC2ED8">
        <w:rPr>
          <w:sz w:val="28"/>
          <w:szCs w:val="28"/>
        </w:rPr>
        <w:t>;</w:t>
      </w:r>
    </w:p>
    <w:p w:rsidR="0042049C" w:rsidRPr="00BD48E4" w:rsidRDefault="00AF0BFD" w:rsidP="0042049C">
      <w:pPr>
        <w:tabs>
          <w:tab w:val="left" w:pos="0"/>
        </w:tabs>
        <w:spacing w:line="360" w:lineRule="auto"/>
        <w:ind w:firstLine="709"/>
        <w:jc w:val="both"/>
        <w:rPr>
          <w:sz w:val="28"/>
          <w:szCs w:val="28"/>
        </w:rPr>
      </w:pPr>
      <w:r>
        <w:rPr>
          <w:sz w:val="28"/>
          <w:szCs w:val="28"/>
        </w:rPr>
        <w:t xml:space="preserve">заверенная руководителем сельскохозяйственного товаропроизводителя </w:t>
      </w:r>
      <w:r w:rsidR="003C105F">
        <w:rPr>
          <w:sz w:val="28"/>
          <w:szCs w:val="28"/>
        </w:rPr>
        <w:t>к</w:t>
      </w:r>
      <w:r w:rsidR="0042049C">
        <w:rPr>
          <w:sz w:val="28"/>
          <w:szCs w:val="28"/>
        </w:rPr>
        <w:t>опия а</w:t>
      </w:r>
      <w:r w:rsidR="0042049C" w:rsidRPr="00BD48E4">
        <w:rPr>
          <w:sz w:val="28"/>
          <w:szCs w:val="28"/>
        </w:rPr>
        <w:t>кт</w:t>
      </w:r>
      <w:r w:rsidR="0042049C">
        <w:rPr>
          <w:sz w:val="28"/>
          <w:szCs w:val="28"/>
        </w:rPr>
        <w:t>а</w:t>
      </w:r>
      <w:r w:rsidR="0042049C" w:rsidRPr="00BD48E4">
        <w:rPr>
          <w:sz w:val="28"/>
          <w:szCs w:val="28"/>
        </w:rPr>
        <w:t xml:space="preserve"> апробации семенн</w:t>
      </w:r>
      <w:r w:rsidR="0042049C">
        <w:rPr>
          <w:sz w:val="28"/>
          <w:szCs w:val="28"/>
        </w:rPr>
        <w:t>ого</w:t>
      </w:r>
      <w:r w:rsidR="0042049C" w:rsidRPr="00BD48E4">
        <w:rPr>
          <w:sz w:val="28"/>
          <w:szCs w:val="28"/>
        </w:rPr>
        <w:t xml:space="preserve"> посев</w:t>
      </w:r>
      <w:r w:rsidR="0042049C">
        <w:rPr>
          <w:sz w:val="28"/>
          <w:szCs w:val="28"/>
        </w:rPr>
        <w:t>а</w:t>
      </w:r>
      <w:r w:rsidR="003C105F">
        <w:rPr>
          <w:sz w:val="28"/>
          <w:szCs w:val="28"/>
        </w:rPr>
        <w:t>;</w:t>
      </w:r>
    </w:p>
    <w:p w:rsidR="0042049C" w:rsidRPr="00BD48E4" w:rsidRDefault="003C105F" w:rsidP="0042049C">
      <w:pPr>
        <w:tabs>
          <w:tab w:val="left" w:pos="0"/>
        </w:tabs>
        <w:spacing w:line="360" w:lineRule="auto"/>
        <w:ind w:firstLine="709"/>
        <w:jc w:val="both"/>
        <w:rPr>
          <w:sz w:val="28"/>
          <w:szCs w:val="28"/>
        </w:rPr>
      </w:pPr>
      <w:r>
        <w:rPr>
          <w:sz w:val="28"/>
          <w:szCs w:val="28"/>
        </w:rPr>
        <w:t>р</w:t>
      </w:r>
      <w:r w:rsidR="0042049C" w:rsidRPr="00BD48E4">
        <w:rPr>
          <w:sz w:val="28"/>
          <w:szCs w:val="28"/>
        </w:rPr>
        <w:t xml:space="preserve">еестр товарных накладных, </w:t>
      </w:r>
      <w:r w:rsidR="0042049C">
        <w:rPr>
          <w:rFonts w:eastAsiaTheme="minorHAnsi"/>
          <w:sz w:val="28"/>
          <w:szCs w:val="28"/>
          <w:lang w:eastAsia="en-US"/>
        </w:rPr>
        <w:t xml:space="preserve">составленный по </w:t>
      </w:r>
      <w:hyperlink r:id="rId27" w:history="1">
        <w:r w:rsidR="0042049C" w:rsidRPr="00245244">
          <w:rPr>
            <w:rFonts w:eastAsiaTheme="minorHAnsi"/>
            <w:sz w:val="28"/>
            <w:szCs w:val="28"/>
            <w:lang w:eastAsia="en-US"/>
          </w:rPr>
          <w:t>форме</w:t>
        </w:r>
      </w:hyperlink>
      <w:r w:rsidR="0042049C" w:rsidRPr="00B40B9A">
        <w:rPr>
          <w:sz w:val="28"/>
          <w:szCs w:val="28"/>
        </w:rPr>
        <w:t>, утвержденной правовым актом министерства</w:t>
      </w:r>
      <w:r w:rsidR="0042049C" w:rsidRPr="00BD48E4">
        <w:rPr>
          <w:sz w:val="28"/>
          <w:szCs w:val="28"/>
        </w:rPr>
        <w:t xml:space="preserve"> (в случае реализации семенного картофеля, и (или) овощей открытого грунта, и (или) семян ов</w:t>
      </w:r>
      <w:r>
        <w:rPr>
          <w:sz w:val="28"/>
          <w:szCs w:val="28"/>
        </w:rPr>
        <w:t>ощных культур открытого грунта);</w:t>
      </w:r>
    </w:p>
    <w:p w:rsidR="0042049C" w:rsidRPr="00BD48E4" w:rsidRDefault="00AF0BFD" w:rsidP="0042049C">
      <w:pPr>
        <w:tabs>
          <w:tab w:val="left" w:pos="0"/>
        </w:tabs>
        <w:spacing w:line="360" w:lineRule="auto"/>
        <w:ind w:firstLine="709"/>
        <w:jc w:val="both"/>
        <w:rPr>
          <w:sz w:val="28"/>
          <w:szCs w:val="28"/>
        </w:rPr>
      </w:pPr>
      <w:r>
        <w:rPr>
          <w:sz w:val="28"/>
          <w:szCs w:val="28"/>
        </w:rPr>
        <w:t xml:space="preserve">заверенная руководителем сельскохозяйственного товаропроизводителя </w:t>
      </w:r>
      <w:r w:rsidR="003C105F">
        <w:rPr>
          <w:sz w:val="28"/>
          <w:szCs w:val="28"/>
        </w:rPr>
        <w:t>к</w:t>
      </w:r>
      <w:r w:rsidR="0042049C">
        <w:rPr>
          <w:sz w:val="28"/>
          <w:szCs w:val="28"/>
        </w:rPr>
        <w:t>опия а</w:t>
      </w:r>
      <w:r w:rsidR="0042049C" w:rsidRPr="00BD48E4">
        <w:rPr>
          <w:sz w:val="28"/>
          <w:szCs w:val="28"/>
        </w:rPr>
        <w:t>кт</w:t>
      </w:r>
      <w:r w:rsidR="0042049C">
        <w:rPr>
          <w:sz w:val="28"/>
          <w:szCs w:val="28"/>
        </w:rPr>
        <w:t>а</w:t>
      </w:r>
      <w:r w:rsidR="0042049C" w:rsidRPr="00BD48E4">
        <w:rPr>
          <w:sz w:val="28"/>
          <w:szCs w:val="28"/>
        </w:rPr>
        <w:t xml:space="preserve"> расхода семян и посадочного материала, составленн</w:t>
      </w:r>
      <w:r w:rsidR="0042049C">
        <w:rPr>
          <w:sz w:val="28"/>
          <w:szCs w:val="28"/>
        </w:rPr>
        <w:t>ого</w:t>
      </w:r>
      <w:r w:rsidR="0042049C" w:rsidRPr="00BD48E4">
        <w:rPr>
          <w:sz w:val="28"/>
          <w:szCs w:val="28"/>
        </w:rPr>
        <w:t xml:space="preserve"> по </w:t>
      </w:r>
      <w:hyperlink r:id="rId28" w:history="1">
        <w:r w:rsidR="0042049C" w:rsidRPr="00BD48E4">
          <w:rPr>
            <w:sz w:val="28"/>
            <w:szCs w:val="28"/>
          </w:rPr>
          <w:t xml:space="preserve">форме </w:t>
        </w:r>
        <w:r w:rsidR="0042049C">
          <w:rPr>
            <w:sz w:val="28"/>
            <w:szCs w:val="28"/>
          </w:rPr>
          <w:t>№</w:t>
        </w:r>
        <w:r w:rsidR="0042049C" w:rsidRPr="00BD48E4">
          <w:rPr>
            <w:sz w:val="28"/>
            <w:szCs w:val="28"/>
          </w:rPr>
          <w:t xml:space="preserve"> СП-13</w:t>
        </w:r>
      </w:hyperlink>
      <w:r w:rsidR="0042049C" w:rsidRPr="00BD48E4">
        <w:rPr>
          <w:sz w:val="28"/>
          <w:szCs w:val="28"/>
        </w:rPr>
        <w:t xml:space="preserve"> (в случае использования семенного картофеля и (или) семян овощных культур открытого грунта для посадки (посева) на собственных или арендованных земельных участ</w:t>
      </w:r>
      <w:r w:rsidR="003C105F">
        <w:rPr>
          <w:sz w:val="28"/>
          <w:szCs w:val="28"/>
        </w:rPr>
        <w:t>ках);</w:t>
      </w:r>
    </w:p>
    <w:p w:rsidR="0042049C" w:rsidRDefault="00AF0BFD" w:rsidP="00AF0BFD">
      <w:pPr>
        <w:tabs>
          <w:tab w:val="left" w:pos="0"/>
        </w:tabs>
        <w:spacing w:line="360" w:lineRule="auto"/>
        <w:ind w:firstLine="709"/>
        <w:jc w:val="both"/>
        <w:rPr>
          <w:sz w:val="28"/>
          <w:szCs w:val="28"/>
        </w:rPr>
      </w:pPr>
      <w:r>
        <w:rPr>
          <w:sz w:val="28"/>
          <w:szCs w:val="28"/>
        </w:rPr>
        <w:t xml:space="preserve">заверенная руководителем сельскохозяйственного товаропроизводителя </w:t>
      </w:r>
      <w:r w:rsidR="003C105F">
        <w:rPr>
          <w:sz w:val="28"/>
          <w:szCs w:val="28"/>
        </w:rPr>
        <w:t>к</w:t>
      </w:r>
      <w:r w:rsidR="0042049C">
        <w:rPr>
          <w:sz w:val="28"/>
          <w:szCs w:val="28"/>
        </w:rPr>
        <w:t>опия д</w:t>
      </w:r>
      <w:r w:rsidR="0042049C" w:rsidRPr="00BD48E4">
        <w:rPr>
          <w:sz w:val="28"/>
          <w:szCs w:val="28"/>
        </w:rPr>
        <w:t>окумент</w:t>
      </w:r>
      <w:r w:rsidR="0042049C">
        <w:rPr>
          <w:sz w:val="28"/>
          <w:szCs w:val="28"/>
        </w:rPr>
        <w:t>а</w:t>
      </w:r>
      <w:r w:rsidR="001407E0">
        <w:rPr>
          <w:sz w:val="28"/>
          <w:szCs w:val="28"/>
        </w:rPr>
        <w:t xml:space="preserve"> на партию</w:t>
      </w:r>
      <w:r w:rsidR="0042049C" w:rsidRPr="00BD48E4">
        <w:rPr>
          <w:sz w:val="28"/>
          <w:szCs w:val="28"/>
        </w:rPr>
        <w:t xml:space="preserve"> семян семенного картофеля и (или) семян овощных культур открытого грунта</w:t>
      </w:r>
      <w:r w:rsidR="00CB6C81">
        <w:rPr>
          <w:sz w:val="28"/>
          <w:szCs w:val="28"/>
        </w:rPr>
        <w:t>, выданного</w:t>
      </w:r>
      <w:r w:rsidR="0042049C" w:rsidRPr="00BD48E4">
        <w:rPr>
          <w:sz w:val="28"/>
          <w:szCs w:val="28"/>
        </w:rPr>
        <w:t xml:space="preserve"> в соответствии со </w:t>
      </w:r>
      <w:hyperlink r:id="rId29" w:history="1">
        <w:r w:rsidR="0042049C" w:rsidRPr="00BD48E4">
          <w:rPr>
            <w:sz w:val="28"/>
            <w:szCs w:val="28"/>
          </w:rPr>
          <w:t>статьей 21</w:t>
        </w:r>
      </w:hyperlink>
      <w:r w:rsidR="0042049C" w:rsidRPr="00BD48E4">
        <w:rPr>
          <w:sz w:val="28"/>
          <w:szCs w:val="28"/>
        </w:rPr>
        <w:t xml:space="preserve"> Федерального закона от 27.12.2002 </w:t>
      </w:r>
      <w:r w:rsidR="0042049C">
        <w:rPr>
          <w:sz w:val="28"/>
          <w:szCs w:val="28"/>
        </w:rPr>
        <w:t>№</w:t>
      </w:r>
      <w:r w:rsidR="0042049C" w:rsidRPr="00BD48E4">
        <w:rPr>
          <w:sz w:val="28"/>
          <w:szCs w:val="28"/>
        </w:rPr>
        <w:t xml:space="preserve"> 184-ФЗ </w:t>
      </w:r>
      <w:r w:rsidR="0042049C">
        <w:rPr>
          <w:sz w:val="28"/>
          <w:szCs w:val="28"/>
        </w:rPr>
        <w:t>«</w:t>
      </w:r>
      <w:r w:rsidR="0042049C" w:rsidRPr="00BD48E4">
        <w:rPr>
          <w:sz w:val="28"/>
          <w:szCs w:val="28"/>
        </w:rPr>
        <w:t>О техническом регулировании</w:t>
      </w:r>
      <w:r w:rsidR="0042049C">
        <w:rPr>
          <w:sz w:val="28"/>
          <w:szCs w:val="28"/>
        </w:rPr>
        <w:t>».</w:t>
      </w:r>
    </w:p>
    <w:p w:rsidR="00AF0BFD" w:rsidRPr="00C04D06" w:rsidRDefault="00AF0BFD" w:rsidP="00037897">
      <w:pPr>
        <w:pStyle w:val="ConsPlusNormal"/>
        <w:spacing w:line="360" w:lineRule="auto"/>
        <w:ind w:firstLine="709"/>
        <w:jc w:val="both"/>
        <w:rPr>
          <w:rFonts w:ascii="Times New Roman" w:hAnsi="Times New Roman" w:cs="Times New Roman"/>
          <w:sz w:val="28"/>
          <w:szCs w:val="28"/>
        </w:rPr>
      </w:pPr>
      <w:r w:rsidRPr="00C04D06">
        <w:rPr>
          <w:rFonts w:ascii="Times New Roman" w:hAnsi="Times New Roman" w:cs="Times New Roman"/>
          <w:sz w:val="28"/>
          <w:szCs w:val="28"/>
        </w:rPr>
        <w:t>4.</w:t>
      </w:r>
      <w:r w:rsidR="00106B41">
        <w:rPr>
          <w:rFonts w:ascii="Times New Roman" w:hAnsi="Times New Roman" w:cs="Times New Roman"/>
          <w:sz w:val="28"/>
          <w:szCs w:val="28"/>
        </w:rPr>
        <w:t>8</w:t>
      </w:r>
      <w:r w:rsidRPr="00C04D06">
        <w:rPr>
          <w:rFonts w:ascii="Times New Roman" w:hAnsi="Times New Roman" w:cs="Times New Roman"/>
          <w:sz w:val="28"/>
          <w:szCs w:val="28"/>
        </w:rPr>
        <w:t xml:space="preserve">. Опись документов, представленных для подтверждения соблюдения условий предоставления субсидии, </w:t>
      </w:r>
      <w:r w:rsidR="005B41AA">
        <w:rPr>
          <w:rFonts w:ascii="Times New Roman" w:hAnsi="Times New Roman" w:cs="Times New Roman"/>
          <w:sz w:val="28"/>
          <w:szCs w:val="28"/>
        </w:rPr>
        <w:t xml:space="preserve">составленная </w:t>
      </w:r>
      <w:r w:rsidRPr="00C04D06">
        <w:rPr>
          <w:rFonts w:ascii="Times New Roman" w:hAnsi="Times New Roman" w:cs="Times New Roman"/>
          <w:sz w:val="28"/>
          <w:szCs w:val="28"/>
        </w:rPr>
        <w:t>по форме, утвержденной правовым актом министерства.</w:t>
      </w:r>
    </w:p>
    <w:p w:rsidR="0042049C" w:rsidRDefault="0042049C" w:rsidP="00C5381A">
      <w:pPr>
        <w:tabs>
          <w:tab w:val="left" w:pos="0"/>
        </w:tabs>
        <w:ind w:firstLine="709"/>
        <w:jc w:val="both"/>
        <w:rPr>
          <w:sz w:val="28"/>
          <w:szCs w:val="28"/>
        </w:rPr>
      </w:pPr>
    </w:p>
    <w:p w:rsidR="00C744E3" w:rsidRPr="001407E0" w:rsidRDefault="00C744E3" w:rsidP="001407E0">
      <w:pPr>
        <w:pStyle w:val="a3"/>
        <w:numPr>
          <w:ilvl w:val="0"/>
          <w:numId w:val="6"/>
        </w:numPr>
        <w:tabs>
          <w:tab w:val="left" w:pos="0"/>
        </w:tabs>
        <w:spacing w:line="360" w:lineRule="auto"/>
        <w:ind w:hanging="491"/>
        <w:jc w:val="both"/>
        <w:rPr>
          <w:b/>
          <w:sz w:val="28"/>
          <w:szCs w:val="28"/>
        </w:rPr>
      </w:pPr>
      <w:r w:rsidRPr="001407E0">
        <w:rPr>
          <w:b/>
          <w:sz w:val="28"/>
          <w:szCs w:val="28"/>
        </w:rPr>
        <w:t>Порядок предоставления субсидий</w:t>
      </w:r>
    </w:p>
    <w:p w:rsidR="00AF0BFD" w:rsidRPr="001407E0" w:rsidRDefault="00AF0BFD" w:rsidP="00C5381A">
      <w:pPr>
        <w:tabs>
          <w:tab w:val="left" w:pos="0"/>
        </w:tabs>
        <w:ind w:firstLine="709"/>
        <w:jc w:val="both"/>
        <w:rPr>
          <w:sz w:val="28"/>
          <w:szCs w:val="28"/>
        </w:rPr>
      </w:pPr>
    </w:p>
    <w:p w:rsidR="00AF0BFD" w:rsidRPr="00AF0BFD" w:rsidRDefault="00AF0BFD" w:rsidP="00037897">
      <w:pPr>
        <w:pStyle w:val="ConsPlusNormal"/>
        <w:spacing w:line="360" w:lineRule="auto"/>
        <w:ind w:firstLine="709"/>
        <w:jc w:val="both"/>
        <w:rPr>
          <w:rFonts w:ascii="Times New Roman" w:hAnsi="Times New Roman" w:cs="Times New Roman"/>
          <w:sz w:val="28"/>
          <w:szCs w:val="28"/>
        </w:rPr>
      </w:pPr>
      <w:r w:rsidRPr="00AF0BFD">
        <w:rPr>
          <w:rFonts w:ascii="Times New Roman" w:hAnsi="Times New Roman" w:cs="Times New Roman"/>
          <w:sz w:val="28"/>
          <w:szCs w:val="28"/>
        </w:rPr>
        <w:t>5.1. Орган местного самоуправления:</w:t>
      </w:r>
    </w:p>
    <w:p w:rsidR="00AF0BFD" w:rsidRPr="00AF0BFD" w:rsidRDefault="00AF0BFD" w:rsidP="00037897">
      <w:pPr>
        <w:pStyle w:val="ConsPlusNormal"/>
        <w:spacing w:line="360" w:lineRule="auto"/>
        <w:ind w:firstLine="709"/>
        <w:jc w:val="both"/>
        <w:rPr>
          <w:rFonts w:ascii="Times New Roman" w:hAnsi="Times New Roman" w:cs="Times New Roman"/>
          <w:sz w:val="28"/>
          <w:szCs w:val="28"/>
        </w:rPr>
      </w:pPr>
      <w:r w:rsidRPr="00AF0BFD">
        <w:rPr>
          <w:rFonts w:ascii="Times New Roman" w:hAnsi="Times New Roman" w:cs="Times New Roman"/>
          <w:sz w:val="28"/>
          <w:szCs w:val="28"/>
        </w:rPr>
        <w:lastRenderedPageBreak/>
        <w:t>5.1.1. Проставляет в описи полученных документов дату их подачи.</w:t>
      </w:r>
    </w:p>
    <w:p w:rsidR="00AF0BFD" w:rsidRPr="00AF0BFD" w:rsidRDefault="00AF0BFD" w:rsidP="00037897">
      <w:pPr>
        <w:pStyle w:val="ConsPlusNormal"/>
        <w:spacing w:line="360" w:lineRule="auto"/>
        <w:ind w:firstLine="709"/>
        <w:jc w:val="both"/>
        <w:rPr>
          <w:rFonts w:ascii="Times New Roman" w:hAnsi="Times New Roman" w:cs="Times New Roman"/>
          <w:sz w:val="28"/>
          <w:szCs w:val="28"/>
        </w:rPr>
      </w:pPr>
      <w:r w:rsidRPr="00AF0BFD">
        <w:rPr>
          <w:rFonts w:ascii="Times New Roman" w:hAnsi="Times New Roman" w:cs="Times New Roman"/>
          <w:sz w:val="28"/>
          <w:szCs w:val="28"/>
        </w:rPr>
        <w:t>5.1.2. Проверяет достоверность сведений в поданных сельскохозяйственными товаропроизводителями документах, включая суммы произведенных затрат, правильность исчисления размеров субсидий, подлежащих предоставлению сельскохозяйственным товаропроизводителям.</w:t>
      </w:r>
    </w:p>
    <w:p w:rsidR="00AF0BFD" w:rsidRPr="00AF0BFD" w:rsidRDefault="00AF0BFD" w:rsidP="00037897">
      <w:pPr>
        <w:pStyle w:val="ConsPlusNormal"/>
        <w:spacing w:line="360" w:lineRule="auto"/>
        <w:ind w:firstLine="709"/>
        <w:jc w:val="both"/>
        <w:rPr>
          <w:rFonts w:ascii="Times New Roman" w:hAnsi="Times New Roman" w:cs="Times New Roman"/>
          <w:sz w:val="28"/>
          <w:szCs w:val="28"/>
        </w:rPr>
      </w:pPr>
      <w:r w:rsidRPr="00AF0BFD">
        <w:rPr>
          <w:rFonts w:ascii="Times New Roman" w:hAnsi="Times New Roman" w:cs="Times New Roman"/>
          <w:sz w:val="28"/>
          <w:szCs w:val="28"/>
        </w:rPr>
        <w:t>5.1.3. В случае выявления недостоверности сведений в поданных документах возвращает документы подавшему их сельскохозяйственному то</w:t>
      </w:r>
      <w:r w:rsidR="001407E0">
        <w:rPr>
          <w:rFonts w:ascii="Times New Roman" w:hAnsi="Times New Roman" w:cs="Times New Roman"/>
          <w:sz w:val="28"/>
          <w:szCs w:val="28"/>
        </w:rPr>
        <w:t>варопроизводителю в течение 5</w:t>
      </w:r>
      <w:r w:rsidRPr="00AF0BFD">
        <w:rPr>
          <w:rFonts w:ascii="Times New Roman" w:hAnsi="Times New Roman" w:cs="Times New Roman"/>
          <w:sz w:val="28"/>
          <w:szCs w:val="28"/>
        </w:rPr>
        <w:t xml:space="preserve"> рабочих дней со дня их подачи с указанием причин возврата с нарочным (под подпись) или заказным письмом с уведомлением о вручении.</w:t>
      </w:r>
    </w:p>
    <w:p w:rsidR="00AF0BFD" w:rsidRPr="00AF0BFD" w:rsidRDefault="00AF0BFD" w:rsidP="00037897">
      <w:pPr>
        <w:pStyle w:val="ConsPlusNormal"/>
        <w:spacing w:line="360" w:lineRule="auto"/>
        <w:ind w:firstLine="709"/>
        <w:jc w:val="both"/>
        <w:rPr>
          <w:rFonts w:ascii="Times New Roman" w:hAnsi="Times New Roman" w:cs="Times New Roman"/>
          <w:sz w:val="28"/>
          <w:szCs w:val="28"/>
        </w:rPr>
      </w:pPr>
      <w:r w:rsidRPr="00AF0BFD">
        <w:rPr>
          <w:rFonts w:ascii="Times New Roman" w:hAnsi="Times New Roman" w:cs="Times New Roman"/>
          <w:sz w:val="28"/>
          <w:szCs w:val="28"/>
        </w:rPr>
        <w:t>5.1.4. При отсутствии указанных недостатков в представленных документах:</w:t>
      </w:r>
    </w:p>
    <w:p w:rsidR="00AF0BFD" w:rsidRPr="00AF0BFD" w:rsidRDefault="00AF0BFD" w:rsidP="00037897">
      <w:pPr>
        <w:pStyle w:val="ConsPlusNormal"/>
        <w:spacing w:line="360" w:lineRule="auto"/>
        <w:ind w:firstLine="709"/>
        <w:jc w:val="both"/>
        <w:rPr>
          <w:rFonts w:ascii="Times New Roman" w:hAnsi="Times New Roman" w:cs="Times New Roman"/>
          <w:sz w:val="28"/>
          <w:szCs w:val="28"/>
        </w:rPr>
      </w:pPr>
      <w:r w:rsidRPr="00AF0BFD">
        <w:rPr>
          <w:rFonts w:ascii="Times New Roman" w:hAnsi="Times New Roman" w:cs="Times New Roman"/>
          <w:sz w:val="28"/>
          <w:szCs w:val="28"/>
        </w:rPr>
        <w:t>5.1.4.1. Делает соответствующую отметку в заявлении о предоставлении субсидии либо в справке-расчете суммы субсидии, представленной сельскохозяйственным товаропроизводителем.</w:t>
      </w:r>
    </w:p>
    <w:p w:rsidR="00B061CC" w:rsidRDefault="00AF0BFD" w:rsidP="00037897">
      <w:pPr>
        <w:pStyle w:val="ConsPlusNormal"/>
        <w:spacing w:line="360" w:lineRule="auto"/>
        <w:ind w:firstLine="709"/>
        <w:jc w:val="both"/>
        <w:rPr>
          <w:rFonts w:ascii="Times New Roman" w:hAnsi="Times New Roman" w:cs="Times New Roman"/>
          <w:sz w:val="28"/>
          <w:szCs w:val="28"/>
        </w:rPr>
      </w:pPr>
      <w:bookmarkStart w:id="1" w:name="P155"/>
      <w:bookmarkEnd w:id="1"/>
      <w:r w:rsidRPr="00AF0BFD">
        <w:rPr>
          <w:rFonts w:ascii="Times New Roman" w:hAnsi="Times New Roman" w:cs="Times New Roman"/>
          <w:sz w:val="28"/>
          <w:szCs w:val="28"/>
        </w:rPr>
        <w:t>5.1.4.2. Передает в министерство в срок, устанавливаемый правовым актом</w:t>
      </w:r>
      <w:r w:rsidR="00F92698">
        <w:rPr>
          <w:rFonts w:ascii="Times New Roman" w:hAnsi="Times New Roman" w:cs="Times New Roman"/>
          <w:sz w:val="28"/>
          <w:szCs w:val="28"/>
        </w:rPr>
        <w:t xml:space="preserve"> министерства</w:t>
      </w:r>
      <w:r w:rsidRPr="00AF0BFD">
        <w:rPr>
          <w:rFonts w:ascii="Times New Roman" w:hAnsi="Times New Roman" w:cs="Times New Roman"/>
          <w:sz w:val="28"/>
          <w:szCs w:val="28"/>
        </w:rPr>
        <w:t>, документы, поданные сельскохозяйственными товаропроизводителями (копии и (или) вторы</w:t>
      </w:r>
      <w:r>
        <w:rPr>
          <w:rFonts w:ascii="Times New Roman" w:hAnsi="Times New Roman" w:cs="Times New Roman"/>
          <w:sz w:val="28"/>
          <w:szCs w:val="28"/>
        </w:rPr>
        <w:t>е экземпляры)</w:t>
      </w:r>
      <w:r w:rsidR="00B061CC">
        <w:rPr>
          <w:rFonts w:ascii="Times New Roman" w:hAnsi="Times New Roman" w:cs="Times New Roman"/>
          <w:sz w:val="28"/>
          <w:szCs w:val="28"/>
        </w:rPr>
        <w:t>.</w:t>
      </w:r>
    </w:p>
    <w:p w:rsidR="00AF0BFD" w:rsidRPr="00AF0BFD" w:rsidRDefault="00AF0BFD" w:rsidP="00037897">
      <w:pPr>
        <w:pStyle w:val="ConsPlusNormal"/>
        <w:spacing w:line="360" w:lineRule="auto"/>
        <w:ind w:firstLine="709"/>
        <w:jc w:val="both"/>
        <w:rPr>
          <w:rFonts w:ascii="Times New Roman" w:hAnsi="Times New Roman" w:cs="Times New Roman"/>
          <w:sz w:val="28"/>
          <w:szCs w:val="28"/>
        </w:rPr>
      </w:pPr>
      <w:r w:rsidRPr="00AF0BFD">
        <w:rPr>
          <w:rFonts w:ascii="Times New Roman" w:hAnsi="Times New Roman" w:cs="Times New Roman"/>
          <w:sz w:val="28"/>
          <w:szCs w:val="28"/>
        </w:rPr>
        <w:t>5.1.4.3.</w:t>
      </w:r>
      <w:r w:rsidRPr="000338E9">
        <w:rPr>
          <w:rFonts w:ascii="Times New Roman" w:hAnsi="Times New Roman" w:cs="Times New Roman"/>
          <w:sz w:val="28"/>
          <w:szCs w:val="28"/>
        </w:rPr>
        <w:t xml:space="preserve"> </w:t>
      </w:r>
      <w:r w:rsidR="000338E9" w:rsidRPr="000338E9">
        <w:rPr>
          <w:rFonts w:ascii="Times New Roman" w:hAnsi="Times New Roman" w:cs="Times New Roman"/>
          <w:sz w:val="28"/>
          <w:szCs w:val="28"/>
        </w:rPr>
        <w:t>Возвращает сельскохозяйственному товаропроизводителю полученные документы вместе с письменным уведомлением в соответствии с подпунктом 5.2.3.1.1 настоящего Порядка</w:t>
      </w:r>
      <w:r w:rsidR="00C1742E">
        <w:rPr>
          <w:rFonts w:ascii="Times New Roman" w:hAnsi="Times New Roman" w:cs="Times New Roman"/>
          <w:sz w:val="28"/>
          <w:szCs w:val="28"/>
        </w:rPr>
        <w:t>.</w:t>
      </w:r>
    </w:p>
    <w:p w:rsidR="00AF0BFD" w:rsidRPr="00AF0BFD" w:rsidRDefault="00AF0BFD" w:rsidP="00037897">
      <w:pPr>
        <w:pStyle w:val="ConsPlusNormal"/>
        <w:spacing w:line="360" w:lineRule="auto"/>
        <w:ind w:firstLine="709"/>
        <w:jc w:val="both"/>
        <w:rPr>
          <w:rFonts w:ascii="Times New Roman" w:hAnsi="Times New Roman" w:cs="Times New Roman"/>
          <w:sz w:val="28"/>
          <w:szCs w:val="28"/>
        </w:rPr>
      </w:pPr>
      <w:r w:rsidRPr="00AF0BFD">
        <w:rPr>
          <w:rFonts w:ascii="Times New Roman" w:hAnsi="Times New Roman" w:cs="Times New Roman"/>
          <w:sz w:val="28"/>
          <w:szCs w:val="28"/>
        </w:rPr>
        <w:t>5.2. Министерство:</w:t>
      </w:r>
    </w:p>
    <w:p w:rsidR="00AF0BFD" w:rsidRPr="00AF0BFD" w:rsidRDefault="00AF0BFD" w:rsidP="00037897">
      <w:pPr>
        <w:pStyle w:val="ConsPlusNormal"/>
        <w:spacing w:line="360" w:lineRule="auto"/>
        <w:ind w:firstLine="709"/>
        <w:jc w:val="both"/>
        <w:rPr>
          <w:rFonts w:ascii="Times New Roman" w:hAnsi="Times New Roman" w:cs="Times New Roman"/>
          <w:sz w:val="28"/>
          <w:szCs w:val="28"/>
        </w:rPr>
      </w:pPr>
      <w:r w:rsidRPr="00AF0BFD">
        <w:rPr>
          <w:rFonts w:ascii="Times New Roman" w:hAnsi="Times New Roman" w:cs="Times New Roman"/>
          <w:sz w:val="28"/>
          <w:szCs w:val="28"/>
        </w:rPr>
        <w:t>5.2.1. Получает и регистрирует документы, переданные органами местного самоуправления</w:t>
      </w:r>
      <w:r w:rsidR="00F92698">
        <w:rPr>
          <w:rFonts w:ascii="Times New Roman" w:hAnsi="Times New Roman" w:cs="Times New Roman"/>
          <w:sz w:val="28"/>
          <w:szCs w:val="28"/>
        </w:rPr>
        <w:t>,</w:t>
      </w:r>
      <w:r w:rsidR="000338E9">
        <w:rPr>
          <w:rFonts w:ascii="Times New Roman" w:hAnsi="Times New Roman" w:cs="Times New Roman"/>
          <w:sz w:val="28"/>
          <w:szCs w:val="28"/>
        </w:rPr>
        <w:t xml:space="preserve"> в журнале регистрации по форме, установленной правовым актом министерства, в день их подачи</w:t>
      </w:r>
      <w:r w:rsidRPr="00AF0BFD">
        <w:rPr>
          <w:rFonts w:ascii="Times New Roman" w:hAnsi="Times New Roman" w:cs="Times New Roman"/>
          <w:sz w:val="28"/>
          <w:szCs w:val="28"/>
        </w:rPr>
        <w:t>.</w:t>
      </w:r>
    </w:p>
    <w:p w:rsidR="00AF0BFD" w:rsidRPr="00AF0BFD" w:rsidRDefault="00AF0BFD" w:rsidP="00037897">
      <w:pPr>
        <w:pStyle w:val="ConsPlusNormal"/>
        <w:spacing w:line="360" w:lineRule="auto"/>
        <w:ind w:firstLine="709"/>
        <w:jc w:val="both"/>
        <w:rPr>
          <w:rFonts w:ascii="Times New Roman" w:hAnsi="Times New Roman" w:cs="Times New Roman"/>
          <w:sz w:val="28"/>
          <w:szCs w:val="28"/>
        </w:rPr>
      </w:pPr>
      <w:r w:rsidRPr="00AF0BFD">
        <w:rPr>
          <w:rFonts w:ascii="Times New Roman" w:hAnsi="Times New Roman" w:cs="Times New Roman"/>
          <w:sz w:val="28"/>
          <w:szCs w:val="28"/>
        </w:rPr>
        <w:t xml:space="preserve">5.2.2. Проверяет наличие оснований для отказа в предоставлении субсидии, перечисленных </w:t>
      </w:r>
      <w:r w:rsidRPr="000338E9">
        <w:rPr>
          <w:rFonts w:ascii="Times New Roman" w:hAnsi="Times New Roman" w:cs="Times New Roman"/>
          <w:sz w:val="28"/>
          <w:szCs w:val="28"/>
        </w:rPr>
        <w:t xml:space="preserve">в </w:t>
      </w:r>
      <w:hyperlink w:anchor="P108" w:history="1">
        <w:r w:rsidRPr="000338E9">
          <w:rPr>
            <w:rFonts w:ascii="Times New Roman" w:hAnsi="Times New Roman" w:cs="Times New Roman"/>
            <w:sz w:val="28"/>
            <w:szCs w:val="28"/>
          </w:rPr>
          <w:t>разделе 3</w:t>
        </w:r>
      </w:hyperlink>
      <w:r w:rsidRPr="00AF0BFD">
        <w:rPr>
          <w:rFonts w:ascii="Times New Roman" w:hAnsi="Times New Roman" w:cs="Times New Roman"/>
          <w:sz w:val="28"/>
          <w:szCs w:val="28"/>
        </w:rPr>
        <w:t xml:space="preserve"> настоящего Порядка.</w:t>
      </w:r>
    </w:p>
    <w:p w:rsidR="00AF0BFD" w:rsidRPr="00AF0BFD" w:rsidRDefault="00AF0BFD" w:rsidP="00037897">
      <w:pPr>
        <w:pStyle w:val="ConsPlusNormal"/>
        <w:spacing w:line="360" w:lineRule="auto"/>
        <w:ind w:firstLine="709"/>
        <w:jc w:val="both"/>
        <w:rPr>
          <w:rFonts w:ascii="Times New Roman" w:hAnsi="Times New Roman" w:cs="Times New Roman"/>
          <w:sz w:val="28"/>
          <w:szCs w:val="28"/>
        </w:rPr>
      </w:pPr>
      <w:r w:rsidRPr="00AF0BFD">
        <w:rPr>
          <w:rFonts w:ascii="Times New Roman" w:hAnsi="Times New Roman" w:cs="Times New Roman"/>
          <w:sz w:val="28"/>
          <w:szCs w:val="28"/>
        </w:rPr>
        <w:t xml:space="preserve">5.2.3. Не позднее </w:t>
      </w:r>
      <w:r w:rsidR="001407E0">
        <w:rPr>
          <w:rFonts w:ascii="Times New Roman" w:hAnsi="Times New Roman" w:cs="Times New Roman"/>
          <w:sz w:val="28"/>
          <w:szCs w:val="28"/>
        </w:rPr>
        <w:t>10</w:t>
      </w:r>
      <w:r w:rsidRPr="00AF0BFD">
        <w:rPr>
          <w:rFonts w:ascii="Times New Roman" w:hAnsi="Times New Roman" w:cs="Times New Roman"/>
          <w:sz w:val="28"/>
          <w:szCs w:val="28"/>
        </w:rPr>
        <w:t xml:space="preserve"> рабочих дней со дня регистрации документов, переданных органами местного самоуправления:</w:t>
      </w:r>
    </w:p>
    <w:p w:rsidR="00AF0BFD" w:rsidRPr="00AF0BFD" w:rsidRDefault="00AF0BFD" w:rsidP="00037897">
      <w:pPr>
        <w:pStyle w:val="ConsPlusNormal"/>
        <w:spacing w:line="360" w:lineRule="auto"/>
        <w:ind w:firstLine="709"/>
        <w:jc w:val="both"/>
        <w:rPr>
          <w:rFonts w:ascii="Times New Roman" w:hAnsi="Times New Roman" w:cs="Times New Roman"/>
          <w:sz w:val="28"/>
          <w:szCs w:val="28"/>
        </w:rPr>
      </w:pPr>
      <w:r w:rsidRPr="00AF0BFD">
        <w:rPr>
          <w:rFonts w:ascii="Times New Roman" w:hAnsi="Times New Roman" w:cs="Times New Roman"/>
          <w:sz w:val="28"/>
          <w:szCs w:val="28"/>
        </w:rPr>
        <w:t xml:space="preserve">5.2.3.1. В случае выявления хотя бы одного из оснований для отказа в </w:t>
      </w:r>
      <w:r w:rsidRPr="00AF0BFD">
        <w:rPr>
          <w:rFonts w:ascii="Times New Roman" w:hAnsi="Times New Roman" w:cs="Times New Roman"/>
          <w:sz w:val="28"/>
          <w:szCs w:val="28"/>
        </w:rPr>
        <w:lastRenderedPageBreak/>
        <w:t>предоставлении субсидии:</w:t>
      </w:r>
    </w:p>
    <w:p w:rsidR="00AF0BFD" w:rsidRPr="00AF0BFD" w:rsidRDefault="00AF0BFD" w:rsidP="00037897">
      <w:pPr>
        <w:pStyle w:val="ConsPlusNormal"/>
        <w:spacing w:line="360" w:lineRule="auto"/>
        <w:ind w:firstLine="709"/>
        <w:jc w:val="both"/>
        <w:rPr>
          <w:rFonts w:ascii="Times New Roman" w:hAnsi="Times New Roman" w:cs="Times New Roman"/>
          <w:sz w:val="28"/>
          <w:szCs w:val="28"/>
        </w:rPr>
      </w:pPr>
      <w:bookmarkStart w:id="2" w:name="P162"/>
      <w:bookmarkEnd w:id="2"/>
      <w:r w:rsidRPr="00AF0BFD">
        <w:rPr>
          <w:rFonts w:ascii="Times New Roman" w:hAnsi="Times New Roman" w:cs="Times New Roman"/>
          <w:sz w:val="28"/>
          <w:szCs w:val="28"/>
        </w:rPr>
        <w:t xml:space="preserve">5.2.3.1.1. Готовит такому сельскохозяйственному товаропроизводителю письменное уведомление об отказе в предоставлении субсидии (с указанием оснований для отказа) и возвращает поданные документы вместе с письменным уведомлением органу местного </w:t>
      </w:r>
      <w:r w:rsidR="009B302C">
        <w:rPr>
          <w:rFonts w:ascii="Times New Roman" w:hAnsi="Times New Roman" w:cs="Times New Roman"/>
          <w:sz w:val="28"/>
          <w:szCs w:val="28"/>
        </w:rPr>
        <w:t>самоуправления.</w:t>
      </w:r>
    </w:p>
    <w:p w:rsidR="00C744E3" w:rsidRPr="000338E9" w:rsidRDefault="000338E9" w:rsidP="00AF0BFD">
      <w:pPr>
        <w:tabs>
          <w:tab w:val="left" w:pos="0"/>
        </w:tabs>
        <w:spacing w:line="360" w:lineRule="auto"/>
        <w:ind w:firstLine="709"/>
        <w:jc w:val="both"/>
        <w:rPr>
          <w:sz w:val="28"/>
          <w:szCs w:val="28"/>
        </w:rPr>
      </w:pPr>
      <w:r w:rsidRPr="000338E9">
        <w:rPr>
          <w:sz w:val="28"/>
          <w:szCs w:val="28"/>
        </w:rPr>
        <w:t>5.2.3.1.2. Вносит соответствующую запись в журнал регистрации</w:t>
      </w:r>
      <w:r>
        <w:rPr>
          <w:sz w:val="28"/>
          <w:szCs w:val="28"/>
        </w:rPr>
        <w:t>.</w:t>
      </w:r>
    </w:p>
    <w:p w:rsidR="00C744E3" w:rsidRDefault="005032A4" w:rsidP="00C744E3">
      <w:pPr>
        <w:tabs>
          <w:tab w:val="left" w:pos="0"/>
        </w:tabs>
        <w:spacing w:line="360" w:lineRule="auto"/>
        <w:ind w:firstLine="709"/>
        <w:jc w:val="both"/>
        <w:rPr>
          <w:sz w:val="28"/>
          <w:szCs w:val="28"/>
        </w:rPr>
      </w:pPr>
      <w:r>
        <w:rPr>
          <w:sz w:val="28"/>
          <w:szCs w:val="28"/>
        </w:rPr>
        <w:t>5</w:t>
      </w:r>
      <w:r w:rsidR="000338E9">
        <w:rPr>
          <w:sz w:val="28"/>
          <w:szCs w:val="28"/>
        </w:rPr>
        <w:t>.2</w:t>
      </w:r>
      <w:r w:rsidR="00C744E3" w:rsidRPr="00C744E3">
        <w:rPr>
          <w:sz w:val="28"/>
          <w:szCs w:val="28"/>
        </w:rPr>
        <w:t>.3.1.3. Хранит в течение одного года со дня возврата документов сельскохозяйственному товаропроизводителю копии документов, по которым выявлено наличие оснований для отказа в предоставлении субсидии.</w:t>
      </w:r>
    </w:p>
    <w:p w:rsidR="00C744E3" w:rsidRPr="00C744E3" w:rsidRDefault="005032A4" w:rsidP="00C744E3">
      <w:pPr>
        <w:tabs>
          <w:tab w:val="left" w:pos="0"/>
        </w:tabs>
        <w:spacing w:line="360" w:lineRule="auto"/>
        <w:ind w:firstLine="709"/>
        <w:jc w:val="both"/>
        <w:rPr>
          <w:sz w:val="28"/>
          <w:szCs w:val="28"/>
        </w:rPr>
      </w:pPr>
      <w:r>
        <w:rPr>
          <w:sz w:val="28"/>
          <w:szCs w:val="28"/>
        </w:rPr>
        <w:t>5</w:t>
      </w:r>
      <w:r w:rsidR="002B3299">
        <w:rPr>
          <w:sz w:val="28"/>
          <w:szCs w:val="28"/>
        </w:rPr>
        <w:t>.2</w:t>
      </w:r>
      <w:r w:rsidR="000338E9">
        <w:rPr>
          <w:sz w:val="28"/>
          <w:szCs w:val="28"/>
        </w:rPr>
        <w:t>.3.</w:t>
      </w:r>
      <w:r w:rsidR="00FF0C67">
        <w:rPr>
          <w:sz w:val="28"/>
          <w:szCs w:val="28"/>
        </w:rPr>
        <w:t>2</w:t>
      </w:r>
      <w:r w:rsidR="002B3299">
        <w:rPr>
          <w:sz w:val="28"/>
          <w:szCs w:val="28"/>
        </w:rPr>
        <w:t>.</w:t>
      </w:r>
      <w:r w:rsidR="00C744E3" w:rsidRPr="00C744E3">
        <w:rPr>
          <w:sz w:val="28"/>
          <w:szCs w:val="28"/>
        </w:rPr>
        <w:t xml:space="preserve"> </w:t>
      </w:r>
      <w:r>
        <w:rPr>
          <w:sz w:val="28"/>
          <w:szCs w:val="28"/>
        </w:rPr>
        <w:t>В случае отсутствия о</w:t>
      </w:r>
      <w:r w:rsidR="00C744E3" w:rsidRPr="00C744E3">
        <w:rPr>
          <w:sz w:val="28"/>
          <w:szCs w:val="28"/>
        </w:rPr>
        <w:t>снований для отказа в предоставлении субсидии:</w:t>
      </w:r>
    </w:p>
    <w:p w:rsidR="00C744E3" w:rsidRPr="00C744E3" w:rsidRDefault="005032A4" w:rsidP="00C744E3">
      <w:pPr>
        <w:tabs>
          <w:tab w:val="left" w:pos="0"/>
        </w:tabs>
        <w:spacing w:line="360" w:lineRule="auto"/>
        <w:ind w:firstLine="709"/>
        <w:jc w:val="both"/>
        <w:rPr>
          <w:sz w:val="28"/>
          <w:szCs w:val="28"/>
        </w:rPr>
      </w:pPr>
      <w:r>
        <w:rPr>
          <w:sz w:val="28"/>
          <w:szCs w:val="28"/>
        </w:rPr>
        <w:t>5</w:t>
      </w:r>
      <w:r w:rsidR="00FF0C67">
        <w:rPr>
          <w:sz w:val="28"/>
          <w:szCs w:val="28"/>
        </w:rPr>
        <w:t>.2</w:t>
      </w:r>
      <w:r w:rsidR="000338E9">
        <w:rPr>
          <w:sz w:val="28"/>
          <w:szCs w:val="28"/>
        </w:rPr>
        <w:t>.3.</w:t>
      </w:r>
      <w:r w:rsidR="00FF0C67">
        <w:rPr>
          <w:sz w:val="28"/>
          <w:szCs w:val="28"/>
        </w:rPr>
        <w:t>2</w:t>
      </w:r>
      <w:r w:rsidR="00C744E3" w:rsidRPr="00C744E3">
        <w:rPr>
          <w:sz w:val="28"/>
          <w:szCs w:val="28"/>
        </w:rPr>
        <w:t>.</w:t>
      </w:r>
      <w:r w:rsidR="00FF0C67">
        <w:rPr>
          <w:sz w:val="28"/>
          <w:szCs w:val="28"/>
        </w:rPr>
        <w:t>1.</w:t>
      </w:r>
      <w:r w:rsidR="00C744E3" w:rsidRPr="00C744E3">
        <w:rPr>
          <w:sz w:val="28"/>
          <w:szCs w:val="28"/>
        </w:rPr>
        <w:t xml:space="preserve"> Заключает с сельскохозяйственным товаропроизводителем соглашение</w:t>
      </w:r>
      <w:r w:rsidR="00F06E66">
        <w:rPr>
          <w:sz w:val="28"/>
          <w:szCs w:val="28"/>
        </w:rPr>
        <w:t>, предусматривающее, в том числе целевые показатели результативности предоставления субсидий и их значения, сроки предоставления и формы отчетности об использовании средств</w:t>
      </w:r>
      <w:r w:rsidR="009B302C">
        <w:rPr>
          <w:sz w:val="28"/>
          <w:szCs w:val="28"/>
        </w:rPr>
        <w:t xml:space="preserve"> субсидии, о достижении значений целевых показателей</w:t>
      </w:r>
      <w:r w:rsidR="00F06E66">
        <w:rPr>
          <w:sz w:val="28"/>
          <w:szCs w:val="28"/>
        </w:rPr>
        <w:t xml:space="preserve"> результативности предоставления </w:t>
      </w:r>
      <w:r w:rsidR="00C744E3" w:rsidRPr="00C744E3">
        <w:rPr>
          <w:sz w:val="28"/>
          <w:szCs w:val="28"/>
        </w:rPr>
        <w:t>субсиди</w:t>
      </w:r>
      <w:r>
        <w:rPr>
          <w:sz w:val="28"/>
          <w:szCs w:val="28"/>
        </w:rPr>
        <w:t>и</w:t>
      </w:r>
      <w:r w:rsidR="00C815EE">
        <w:rPr>
          <w:sz w:val="28"/>
          <w:szCs w:val="28"/>
        </w:rPr>
        <w:t xml:space="preserve">, </w:t>
      </w:r>
      <w:r w:rsidR="00F06E66">
        <w:rPr>
          <w:sz w:val="28"/>
          <w:szCs w:val="28"/>
        </w:rPr>
        <w:t xml:space="preserve">а также </w:t>
      </w:r>
      <w:r w:rsidR="00C23AFC">
        <w:rPr>
          <w:sz w:val="28"/>
          <w:szCs w:val="28"/>
        </w:rPr>
        <w:t xml:space="preserve">содержащее </w:t>
      </w:r>
      <w:r w:rsidR="00C815EE">
        <w:rPr>
          <w:sz w:val="28"/>
          <w:szCs w:val="28"/>
        </w:rPr>
        <w:t xml:space="preserve">согласие сельскохозяйственного товаропроизводителя на осуществление </w:t>
      </w:r>
      <w:r w:rsidR="00B14FD4">
        <w:rPr>
          <w:sz w:val="28"/>
          <w:szCs w:val="28"/>
        </w:rPr>
        <w:t>м</w:t>
      </w:r>
      <w:r w:rsidR="00C815EE">
        <w:rPr>
          <w:sz w:val="28"/>
          <w:szCs w:val="28"/>
        </w:rPr>
        <w:t xml:space="preserve">инистерством и органами государственного финансового контроля проверок соблюдения </w:t>
      </w:r>
      <w:r w:rsidR="009B302C">
        <w:rPr>
          <w:sz w:val="28"/>
          <w:szCs w:val="28"/>
        </w:rPr>
        <w:t xml:space="preserve">сельскохозяйственным товаропроизводителем </w:t>
      </w:r>
      <w:r w:rsidR="00C815EE">
        <w:rPr>
          <w:sz w:val="28"/>
          <w:szCs w:val="28"/>
        </w:rPr>
        <w:t>условий, целей и порядка предоставления</w:t>
      </w:r>
      <w:r w:rsidR="00C815EE" w:rsidRPr="000E7046">
        <w:rPr>
          <w:sz w:val="28"/>
          <w:szCs w:val="28"/>
        </w:rPr>
        <w:t xml:space="preserve"> </w:t>
      </w:r>
      <w:r w:rsidR="00C815EE">
        <w:rPr>
          <w:sz w:val="28"/>
          <w:szCs w:val="28"/>
        </w:rPr>
        <w:t>субсидий.</w:t>
      </w:r>
    </w:p>
    <w:p w:rsidR="00C744E3" w:rsidRPr="00C744E3" w:rsidRDefault="005032A4" w:rsidP="00C744E3">
      <w:pPr>
        <w:tabs>
          <w:tab w:val="left" w:pos="0"/>
        </w:tabs>
        <w:spacing w:line="360" w:lineRule="auto"/>
        <w:ind w:firstLine="709"/>
        <w:jc w:val="both"/>
        <w:rPr>
          <w:sz w:val="28"/>
          <w:szCs w:val="28"/>
        </w:rPr>
      </w:pPr>
      <w:r>
        <w:rPr>
          <w:sz w:val="28"/>
          <w:szCs w:val="28"/>
        </w:rPr>
        <w:t>5</w:t>
      </w:r>
      <w:r w:rsidR="00FF0C67">
        <w:rPr>
          <w:sz w:val="28"/>
          <w:szCs w:val="28"/>
        </w:rPr>
        <w:t>.2</w:t>
      </w:r>
      <w:r w:rsidRPr="00C744E3">
        <w:rPr>
          <w:sz w:val="28"/>
          <w:szCs w:val="28"/>
        </w:rPr>
        <w:t>.3.</w:t>
      </w:r>
      <w:r>
        <w:rPr>
          <w:sz w:val="28"/>
          <w:szCs w:val="28"/>
        </w:rPr>
        <w:t>2</w:t>
      </w:r>
      <w:r w:rsidRPr="00C744E3">
        <w:rPr>
          <w:sz w:val="28"/>
          <w:szCs w:val="28"/>
        </w:rPr>
        <w:t>.</w:t>
      </w:r>
      <w:r w:rsidR="00FF0C67">
        <w:rPr>
          <w:sz w:val="28"/>
          <w:szCs w:val="28"/>
        </w:rPr>
        <w:t>2.</w:t>
      </w:r>
      <w:r w:rsidRPr="00C744E3">
        <w:rPr>
          <w:sz w:val="28"/>
          <w:szCs w:val="28"/>
        </w:rPr>
        <w:t xml:space="preserve"> </w:t>
      </w:r>
      <w:r w:rsidR="00C744E3" w:rsidRPr="00C744E3">
        <w:rPr>
          <w:sz w:val="28"/>
          <w:szCs w:val="28"/>
        </w:rPr>
        <w:t>Составляет реестр сумм субсидий, предоставляемых сельскохозяйственным товаропроизводителям из областного бюджета на проводимое мероприятие р</w:t>
      </w:r>
      <w:r>
        <w:rPr>
          <w:sz w:val="28"/>
          <w:szCs w:val="28"/>
        </w:rPr>
        <w:t>азвития растениеводства (далее –</w:t>
      </w:r>
      <w:r w:rsidR="00C744E3" w:rsidRPr="00C744E3">
        <w:rPr>
          <w:sz w:val="28"/>
          <w:szCs w:val="28"/>
        </w:rPr>
        <w:t xml:space="preserve"> реестр), по форме, установленной правовым актом министерства.</w:t>
      </w:r>
    </w:p>
    <w:p w:rsidR="00C744E3" w:rsidRPr="00C744E3" w:rsidRDefault="005032A4" w:rsidP="00C744E3">
      <w:pPr>
        <w:tabs>
          <w:tab w:val="left" w:pos="0"/>
        </w:tabs>
        <w:spacing w:line="360" w:lineRule="auto"/>
        <w:ind w:firstLine="709"/>
        <w:jc w:val="both"/>
        <w:rPr>
          <w:sz w:val="28"/>
          <w:szCs w:val="28"/>
        </w:rPr>
      </w:pPr>
      <w:r>
        <w:rPr>
          <w:sz w:val="28"/>
          <w:szCs w:val="28"/>
        </w:rPr>
        <w:t>5</w:t>
      </w:r>
      <w:r w:rsidR="00FF0C67">
        <w:rPr>
          <w:sz w:val="28"/>
          <w:szCs w:val="28"/>
        </w:rPr>
        <w:t>.2.3.2</w:t>
      </w:r>
      <w:r w:rsidR="00C744E3" w:rsidRPr="00C744E3">
        <w:rPr>
          <w:sz w:val="28"/>
          <w:szCs w:val="28"/>
        </w:rPr>
        <w:t>.</w:t>
      </w:r>
      <w:r>
        <w:rPr>
          <w:sz w:val="28"/>
          <w:szCs w:val="28"/>
        </w:rPr>
        <w:t>3</w:t>
      </w:r>
      <w:r w:rsidR="00C744E3" w:rsidRPr="00C744E3">
        <w:rPr>
          <w:sz w:val="28"/>
          <w:szCs w:val="28"/>
        </w:rPr>
        <w:t>. Готовит на основании реестра платежные поручения, предусматривающие перечисление сумм субсидий на расчетные счета сельскохозяйственных товаропроизводителей, открытые ими в учреждениях Центрального банка Российской Федера</w:t>
      </w:r>
      <w:r w:rsidR="009B302C">
        <w:rPr>
          <w:sz w:val="28"/>
          <w:szCs w:val="28"/>
        </w:rPr>
        <w:t>ции или кредитных организациях.</w:t>
      </w:r>
    </w:p>
    <w:p w:rsidR="00B061CC" w:rsidRDefault="005032A4" w:rsidP="00C744E3">
      <w:pPr>
        <w:tabs>
          <w:tab w:val="left" w:pos="0"/>
        </w:tabs>
        <w:spacing w:line="360" w:lineRule="auto"/>
        <w:ind w:firstLine="709"/>
        <w:jc w:val="both"/>
        <w:rPr>
          <w:sz w:val="28"/>
          <w:szCs w:val="28"/>
        </w:rPr>
      </w:pPr>
      <w:r>
        <w:rPr>
          <w:sz w:val="28"/>
          <w:szCs w:val="28"/>
        </w:rPr>
        <w:lastRenderedPageBreak/>
        <w:t>5</w:t>
      </w:r>
      <w:r w:rsidR="005B41AA">
        <w:rPr>
          <w:sz w:val="28"/>
          <w:szCs w:val="28"/>
        </w:rPr>
        <w:t>.2</w:t>
      </w:r>
      <w:r w:rsidR="00037897">
        <w:rPr>
          <w:sz w:val="28"/>
          <w:szCs w:val="28"/>
        </w:rPr>
        <w:t>.</w:t>
      </w:r>
      <w:r w:rsidR="005B41AA">
        <w:rPr>
          <w:sz w:val="28"/>
          <w:szCs w:val="28"/>
        </w:rPr>
        <w:t>4.</w:t>
      </w:r>
      <w:r w:rsidR="00C744E3" w:rsidRPr="00C744E3">
        <w:rPr>
          <w:sz w:val="28"/>
          <w:szCs w:val="28"/>
        </w:rPr>
        <w:t xml:space="preserve"> Представляет реестр и платежные документы для исполнения в министерство финансов Кировской облас</w:t>
      </w:r>
      <w:r w:rsidR="001407E0">
        <w:rPr>
          <w:sz w:val="28"/>
          <w:szCs w:val="28"/>
        </w:rPr>
        <w:t xml:space="preserve">ти в срок, не превышающий </w:t>
      </w:r>
      <w:r w:rsidR="00CB6C81">
        <w:rPr>
          <w:sz w:val="28"/>
          <w:szCs w:val="28"/>
        </w:rPr>
        <w:br/>
      </w:r>
      <w:r w:rsidR="001407E0">
        <w:rPr>
          <w:sz w:val="28"/>
          <w:szCs w:val="28"/>
        </w:rPr>
        <w:t>10</w:t>
      </w:r>
      <w:r w:rsidR="00C744E3" w:rsidRPr="00C744E3">
        <w:rPr>
          <w:sz w:val="28"/>
          <w:szCs w:val="28"/>
        </w:rPr>
        <w:t xml:space="preserve"> рабочих дней со дня принятия решения о предоставлении субсидий</w:t>
      </w:r>
      <w:r w:rsidR="00B061CC">
        <w:rPr>
          <w:sz w:val="28"/>
          <w:szCs w:val="28"/>
        </w:rPr>
        <w:t>.</w:t>
      </w:r>
    </w:p>
    <w:p w:rsidR="00C1742E" w:rsidRPr="00C744E3" w:rsidRDefault="00C1742E" w:rsidP="00C5381A">
      <w:pPr>
        <w:tabs>
          <w:tab w:val="left" w:pos="0"/>
        </w:tabs>
        <w:jc w:val="both"/>
        <w:rPr>
          <w:sz w:val="28"/>
          <w:szCs w:val="28"/>
        </w:rPr>
      </w:pPr>
    </w:p>
    <w:p w:rsidR="00B14FD4" w:rsidRPr="001407E0" w:rsidRDefault="00B14FD4" w:rsidP="001407E0">
      <w:pPr>
        <w:pStyle w:val="ConsPlusNormal"/>
        <w:numPr>
          <w:ilvl w:val="0"/>
          <w:numId w:val="6"/>
        </w:numPr>
        <w:ind w:hanging="491"/>
        <w:jc w:val="both"/>
        <w:outlineLvl w:val="1"/>
        <w:rPr>
          <w:rFonts w:ascii="Times New Roman" w:hAnsi="Times New Roman" w:cs="Times New Roman"/>
          <w:b/>
          <w:sz w:val="28"/>
          <w:szCs w:val="28"/>
        </w:rPr>
      </w:pPr>
      <w:r w:rsidRPr="00B14FD4">
        <w:rPr>
          <w:rFonts w:ascii="Times New Roman" w:hAnsi="Times New Roman" w:cs="Times New Roman"/>
          <w:b/>
          <w:sz w:val="28"/>
          <w:szCs w:val="28"/>
        </w:rPr>
        <w:t>Контроль за соблюдением условий, целей и порядка</w:t>
      </w:r>
      <w:r w:rsidR="001407E0">
        <w:rPr>
          <w:rFonts w:ascii="Times New Roman" w:hAnsi="Times New Roman" w:cs="Times New Roman"/>
          <w:b/>
          <w:sz w:val="28"/>
          <w:szCs w:val="28"/>
        </w:rPr>
        <w:t xml:space="preserve"> </w:t>
      </w:r>
      <w:r w:rsidRPr="001407E0">
        <w:rPr>
          <w:rFonts w:ascii="Times New Roman" w:hAnsi="Times New Roman" w:cs="Times New Roman"/>
          <w:b/>
          <w:sz w:val="28"/>
          <w:szCs w:val="28"/>
        </w:rPr>
        <w:t>предоставления субсидии и порядок возврата субсидии</w:t>
      </w:r>
      <w:r w:rsidR="001407E0">
        <w:rPr>
          <w:rFonts w:ascii="Times New Roman" w:hAnsi="Times New Roman" w:cs="Times New Roman"/>
          <w:b/>
          <w:sz w:val="28"/>
          <w:szCs w:val="28"/>
        </w:rPr>
        <w:t xml:space="preserve"> </w:t>
      </w:r>
      <w:r w:rsidRPr="001407E0">
        <w:rPr>
          <w:rFonts w:ascii="Times New Roman" w:hAnsi="Times New Roman" w:cs="Times New Roman"/>
          <w:b/>
          <w:sz w:val="28"/>
          <w:szCs w:val="28"/>
        </w:rPr>
        <w:t>в областной бюджет</w:t>
      </w:r>
    </w:p>
    <w:p w:rsidR="00B14FD4" w:rsidRPr="00B14FD4" w:rsidRDefault="00B14FD4" w:rsidP="00C5381A">
      <w:pPr>
        <w:pStyle w:val="ConsPlusNormal"/>
        <w:jc w:val="both"/>
        <w:rPr>
          <w:rFonts w:ascii="Times New Roman" w:hAnsi="Times New Roman" w:cs="Times New Roman"/>
          <w:sz w:val="28"/>
          <w:szCs w:val="28"/>
        </w:rPr>
      </w:pPr>
    </w:p>
    <w:p w:rsidR="00B14FD4" w:rsidRPr="00B14FD4" w:rsidRDefault="00B14FD4" w:rsidP="00F92698">
      <w:pPr>
        <w:pStyle w:val="ConsPlusNormal"/>
        <w:spacing w:line="360" w:lineRule="auto"/>
        <w:ind w:firstLine="709"/>
        <w:jc w:val="both"/>
        <w:rPr>
          <w:rFonts w:ascii="Times New Roman" w:hAnsi="Times New Roman" w:cs="Times New Roman"/>
          <w:sz w:val="28"/>
          <w:szCs w:val="28"/>
        </w:rPr>
      </w:pPr>
      <w:r w:rsidRPr="00B14FD4">
        <w:rPr>
          <w:rFonts w:ascii="Times New Roman" w:hAnsi="Times New Roman" w:cs="Times New Roman"/>
          <w:sz w:val="28"/>
          <w:szCs w:val="28"/>
        </w:rPr>
        <w:t>6.1. Ответственность за нарушение условий, целей и порядка предоставления субсидии и недостоверность представляемых в министерство документов возлагается на сельскохозяйственного товаропроизводителя.</w:t>
      </w:r>
    </w:p>
    <w:p w:rsidR="00B14FD4" w:rsidRPr="00B14FD4" w:rsidRDefault="00B14FD4" w:rsidP="00F92698">
      <w:pPr>
        <w:pStyle w:val="ConsPlusNormal"/>
        <w:spacing w:line="360" w:lineRule="auto"/>
        <w:ind w:firstLine="709"/>
        <w:jc w:val="both"/>
        <w:rPr>
          <w:rFonts w:ascii="Times New Roman" w:hAnsi="Times New Roman" w:cs="Times New Roman"/>
          <w:sz w:val="28"/>
          <w:szCs w:val="28"/>
        </w:rPr>
      </w:pPr>
      <w:r w:rsidRPr="00B14FD4">
        <w:rPr>
          <w:rFonts w:ascii="Times New Roman" w:hAnsi="Times New Roman" w:cs="Times New Roman"/>
          <w:sz w:val="28"/>
          <w:szCs w:val="28"/>
        </w:rPr>
        <w:t>6.2. Контроль за соблюдением условий, целей и порядка предоставления субсидии возлагается на министерство.</w:t>
      </w:r>
    </w:p>
    <w:p w:rsidR="009B302C" w:rsidRDefault="00B14FD4" w:rsidP="00F92698">
      <w:pPr>
        <w:pStyle w:val="ConsPlusNormal"/>
        <w:spacing w:line="360" w:lineRule="auto"/>
        <w:ind w:firstLine="709"/>
        <w:jc w:val="both"/>
        <w:rPr>
          <w:rFonts w:ascii="Times New Roman" w:hAnsi="Times New Roman" w:cs="Times New Roman"/>
          <w:sz w:val="28"/>
          <w:szCs w:val="28"/>
        </w:rPr>
      </w:pPr>
      <w:r w:rsidRPr="00B14FD4">
        <w:rPr>
          <w:rFonts w:ascii="Times New Roman" w:hAnsi="Times New Roman" w:cs="Times New Roman"/>
          <w:sz w:val="28"/>
          <w:szCs w:val="28"/>
        </w:rPr>
        <w:t xml:space="preserve">6.3. </w:t>
      </w:r>
      <w:r w:rsidR="009B302C" w:rsidRPr="00B14FD4">
        <w:rPr>
          <w:rFonts w:ascii="Times New Roman" w:hAnsi="Times New Roman" w:cs="Times New Roman"/>
          <w:sz w:val="28"/>
          <w:szCs w:val="28"/>
        </w:rPr>
        <w:t>В соответствии с федеральным законодательством обязательная проверка соблюдения сельскохозяйственным товаропроизводителем условий, целей и порядка предоставления субсидии пр</w:t>
      </w:r>
      <w:r w:rsidR="00082BE9">
        <w:rPr>
          <w:rFonts w:ascii="Times New Roman" w:hAnsi="Times New Roman" w:cs="Times New Roman"/>
          <w:sz w:val="28"/>
          <w:szCs w:val="28"/>
        </w:rPr>
        <w:t>оводится министерством и органами</w:t>
      </w:r>
      <w:r w:rsidR="009B302C" w:rsidRPr="00B14FD4">
        <w:rPr>
          <w:rFonts w:ascii="Times New Roman" w:hAnsi="Times New Roman" w:cs="Times New Roman"/>
          <w:sz w:val="28"/>
          <w:szCs w:val="28"/>
        </w:rPr>
        <w:t xml:space="preserve"> государственного финансового контроля Кировской области.</w:t>
      </w:r>
    </w:p>
    <w:p w:rsidR="00B14FD4" w:rsidRPr="00B14FD4" w:rsidRDefault="009B302C" w:rsidP="00F9269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6.4. </w:t>
      </w:r>
      <w:r w:rsidR="00B14FD4" w:rsidRPr="00B14FD4">
        <w:rPr>
          <w:rFonts w:ascii="Times New Roman" w:hAnsi="Times New Roman" w:cs="Times New Roman"/>
          <w:sz w:val="28"/>
          <w:szCs w:val="28"/>
        </w:rPr>
        <w:t>В случае выявлен</w:t>
      </w:r>
      <w:r w:rsidR="00FE7920">
        <w:rPr>
          <w:rFonts w:ascii="Times New Roman" w:hAnsi="Times New Roman" w:cs="Times New Roman"/>
          <w:sz w:val="28"/>
          <w:szCs w:val="28"/>
        </w:rPr>
        <w:t>ия после предоставления субсидии</w:t>
      </w:r>
      <w:r w:rsidR="00B14FD4" w:rsidRPr="00B14FD4">
        <w:rPr>
          <w:rFonts w:ascii="Times New Roman" w:hAnsi="Times New Roman" w:cs="Times New Roman"/>
          <w:sz w:val="28"/>
          <w:szCs w:val="28"/>
        </w:rPr>
        <w:t xml:space="preserve"> по фактам проверок, пр</w:t>
      </w:r>
      <w:r w:rsidR="00082BE9">
        <w:rPr>
          <w:rFonts w:ascii="Times New Roman" w:hAnsi="Times New Roman" w:cs="Times New Roman"/>
          <w:sz w:val="28"/>
          <w:szCs w:val="28"/>
        </w:rPr>
        <w:t>оведенных министерством, органами</w:t>
      </w:r>
      <w:r w:rsidR="00B14FD4" w:rsidRPr="00B14FD4">
        <w:rPr>
          <w:rFonts w:ascii="Times New Roman" w:hAnsi="Times New Roman" w:cs="Times New Roman"/>
          <w:sz w:val="28"/>
          <w:szCs w:val="28"/>
        </w:rPr>
        <w:t xml:space="preserve"> государственного финансового контроля, нарушений сельскохозяйственным товаропроизводителем условий, целей и</w:t>
      </w:r>
      <w:r w:rsidR="001A27A9">
        <w:rPr>
          <w:rFonts w:ascii="Times New Roman" w:hAnsi="Times New Roman" w:cs="Times New Roman"/>
          <w:sz w:val="28"/>
          <w:szCs w:val="28"/>
        </w:rPr>
        <w:t xml:space="preserve"> порядка предоставления субсидии</w:t>
      </w:r>
      <w:r w:rsidR="00B14FD4" w:rsidRPr="00B14FD4">
        <w:rPr>
          <w:rFonts w:ascii="Times New Roman" w:hAnsi="Times New Roman" w:cs="Times New Roman"/>
          <w:sz w:val="28"/>
          <w:szCs w:val="28"/>
        </w:rPr>
        <w:t xml:space="preserve">, выявления хотя бы одного из оснований для </w:t>
      </w:r>
      <w:r w:rsidR="001A27A9">
        <w:rPr>
          <w:rFonts w:ascii="Times New Roman" w:hAnsi="Times New Roman" w:cs="Times New Roman"/>
          <w:sz w:val="28"/>
          <w:szCs w:val="28"/>
        </w:rPr>
        <w:t>отказа в предоставлении субсидии</w:t>
      </w:r>
      <w:r w:rsidR="00B14FD4" w:rsidRPr="00B14FD4">
        <w:rPr>
          <w:rFonts w:ascii="Times New Roman" w:hAnsi="Times New Roman" w:cs="Times New Roman"/>
          <w:sz w:val="28"/>
          <w:szCs w:val="28"/>
        </w:rPr>
        <w:t xml:space="preserve">, перечисленных в </w:t>
      </w:r>
      <w:hyperlink w:anchor="P108" w:history="1">
        <w:r w:rsidR="00B14FD4" w:rsidRPr="00B14FD4">
          <w:rPr>
            <w:rFonts w:ascii="Times New Roman" w:hAnsi="Times New Roman" w:cs="Times New Roman"/>
            <w:sz w:val="28"/>
            <w:szCs w:val="28"/>
          </w:rPr>
          <w:t>разделе 3</w:t>
        </w:r>
      </w:hyperlink>
      <w:r w:rsidR="00B14FD4" w:rsidRPr="00B14FD4">
        <w:rPr>
          <w:rFonts w:ascii="Times New Roman" w:hAnsi="Times New Roman" w:cs="Times New Roman"/>
          <w:sz w:val="28"/>
          <w:szCs w:val="28"/>
        </w:rPr>
        <w:t xml:space="preserve"> настоящего Порядка, министерство:</w:t>
      </w:r>
    </w:p>
    <w:p w:rsidR="00B14FD4" w:rsidRPr="00B14FD4" w:rsidRDefault="009B302C" w:rsidP="00F9269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6.4</w:t>
      </w:r>
      <w:r w:rsidR="00B14FD4">
        <w:rPr>
          <w:rFonts w:ascii="Times New Roman" w:hAnsi="Times New Roman" w:cs="Times New Roman"/>
          <w:sz w:val="28"/>
          <w:szCs w:val="28"/>
        </w:rPr>
        <w:t>.1. Готовит требование</w:t>
      </w:r>
      <w:r w:rsidR="00B14FD4" w:rsidRPr="00B14FD4">
        <w:rPr>
          <w:rFonts w:ascii="Times New Roman" w:hAnsi="Times New Roman" w:cs="Times New Roman"/>
          <w:sz w:val="28"/>
          <w:szCs w:val="28"/>
        </w:rPr>
        <w:t xml:space="preserve"> сельскохозяйственному товаропроизводителю, получившему такую субсидию, о возврате </w:t>
      </w:r>
      <w:r w:rsidR="00B14FD4">
        <w:rPr>
          <w:rFonts w:ascii="Times New Roman" w:hAnsi="Times New Roman" w:cs="Times New Roman"/>
          <w:sz w:val="28"/>
          <w:szCs w:val="28"/>
        </w:rPr>
        <w:t xml:space="preserve">сумм </w:t>
      </w:r>
      <w:r w:rsidR="00B14FD4" w:rsidRPr="00B14FD4">
        <w:rPr>
          <w:rFonts w:ascii="Times New Roman" w:hAnsi="Times New Roman" w:cs="Times New Roman"/>
          <w:sz w:val="28"/>
          <w:szCs w:val="28"/>
        </w:rPr>
        <w:t>субсидии</w:t>
      </w:r>
      <w:r w:rsidR="001407E0">
        <w:rPr>
          <w:rFonts w:ascii="Times New Roman" w:hAnsi="Times New Roman" w:cs="Times New Roman"/>
          <w:sz w:val="28"/>
          <w:szCs w:val="28"/>
        </w:rPr>
        <w:t xml:space="preserve"> в областной бюджет в течение 30</w:t>
      </w:r>
      <w:r w:rsidR="00B14FD4" w:rsidRPr="00B14FD4">
        <w:rPr>
          <w:rFonts w:ascii="Times New Roman" w:hAnsi="Times New Roman" w:cs="Times New Roman"/>
          <w:sz w:val="28"/>
          <w:szCs w:val="28"/>
        </w:rPr>
        <w:t xml:space="preserve"> дней со дня его получения.</w:t>
      </w:r>
    </w:p>
    <w:p w:rsidR="00B14FD4" w:rsidRPr="00B14FD4" w:rsidRDefault="009B302C" w:rsidP="00F9269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6.4</w:t>
      </w:r>
      <w:r w:rsidR="00B14FD4">
        <w:rPr>
          <w:rFonts w:ascii="Times New Roman" w:hAnsi="Times New Roman" w:cs="Times New Roman"/>
          <w:sz w:val="28"/>
          <w:szCs w:val="28"/>
        </w:rPr>
        <w:t>.2. Направляет требование</w:t>
      </w:r>
      <w:r w:rsidR="00B14FD4" w:rsidRPr="00B14FD4">
        <w:rPr>
          <w:rFonts w:ascii="Times New Roman" w:hAnsi="Times New Roman" w:cs="Times New Roman"/>
          <w:sz w:val="28"/>
          <w:szCs w:val="28"/>
        </w:rPr>
        <w:t xml:space="preserve"> сельскохозяйственному то</w:t>
      </w:r>
      <w:r w:rsidR="001407E0">
        <w:rPr>
          <w:rFonts w:ascii="Times New Roman" w:hAnsi="Times New Roman" w:cs="Times New Roman"/>
          <w:sz w:val="28"/>
          <w:szCs w:val="28"/>
        </w:rPr>
        <w:t>варопроизводителю в течение 5</w:t>
      </w:r>
      <w:r w:rsidR="00B14FD4" w:rsidRPr="00B14FD4">
        <w:rPr>
          <w:rFonts w:ascii="Times New Roman" w:hAnsi="Times New Roman" w:cs="Times New Roman"/>
          <w:sz w:val="28"/>
          <w:szCs w:val="28"/>
        </w:rPr>
        <w:t xml:space="preserve"> рабочих дней со дня получения министерством информации о выявленном нарушении.</w:t>
      </w:r>
    </w:p>
    <w:p w:rsidR="00B14FD4" w:rsidRPr="00B14FD4" w:rsidRDefault="009B302C" w:rsidP="00F9269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6.4</w:t>
      </w:r>
      <w:r w:rsidR="00B14FD4" w:rsidRPr="00B14FD4">
        <w:rPr>
          <w:rFonts w:ascii="Times New Roman" w:hAnsi="Times New Roman" w:cs="Times New Roman"/>
          <w:sz w:val="28"/>
          <w:szCs w:val="28"/>
        </w:rPr>
        <w:t xml:space="preserve">.3. В случае невозврата в установленный срок в областной бюджет субсидии готовит и направляет в течение одного месяца после истечения </w:t>
      </w:r>
      <w:r w:rsidR="00B14FD4" w:rsidRPr="00B14FD4">
        <w:rPr>
          <w:rFonts w:ascii="Times New Roman" w:hAnsi="Times New Roman" w:cs="Times New Roman"/>
          <w:sz w:val="28"/>
          <w:szCs w:val="28"/>
        </w:rPr>
        <w:lastRenderedPageBreak/>
        <w:t>установленного срока исковое заявление в соответствующий суд о взыскании этой субсидии в областной бюджет.</w:t>
      </w:r>
    </w:p>
    <w:p w:rsidR="009B302C" w:rsidRPr="009B302C" w:rsidRDefault="009B302C" w:rsidP="009B302C">
      <w:pPr>
        <w:pStyle w:val="ConsPlusNormal"/>
        <w:spacing w:after="720" w:line="360" w:lineRule="auto"/>
        <w:ind w:firstLine="709"/>
        <w:jc w:val="both"/>
        <w:rPr>
          <w:rFonts w:ascii="Times New Roman" w:hAnsi="Times New Roman" w:cs="Times New Roman"/>
          <w:sz w:val="28"/>
          <w:szCs w:val="28"/>
        </w:rPr>
      </w:pPr>
      <w:r>
        <w:rPr>
          <w:rFonts w:ascii="Times New Roman" w:hAnsi="Times New Roman" w:cs="Times New Roman"/>
          <w:sz w:val="28"/>
          <w:szCs w:val="28"/>
        </w:rPr>
        <w:t>6.5</w:t>
      </w:r>
      <w:r w:rsidR="00B14FD4" w:rsidRPr="00B14FD4">
        <w:rPr>
          <w:rFonts w:ascii="Times New Roman" w:hAnsi="Times New Roman" w:cs="Times New Roman"/>
          <w:sz w:val="28"/>
          <w:szCs w:val="28"/>
        </w:rPr>
        <w:t>. В случае невыполнения значений целевых показателей результативности предоставления субс</w:t>
      </w:r>
      <w:r w:rsidR="00082BE9">
        <w:rPr>
          <w:rFonts w:ascii="Times New Roman" w:hAnsi="Times New Roman" w:cs="Times New Roman"/>
          <w:sz w:val="28"/>
          <w:szCs w:val="28"/>
        </w:rPr>
        <w:t xml:space="preserve">идии, установленных соглашением, </w:t>
      </w:r>
      <w:r w:rsidR="00B14FD4" w:rsidRPr="00B14FD4">
        <w:rPr>
          <w:rFonts w:ascii="Times New Roman" w:hAnsi="Times New Roman" w:cs="Times New Roman"/>
          <w:sz w:val="28"/>
          <w:szCs w:val="28"/>
        </w:rPr>
        <w:t>возврат средств в областной бюджет сельскохозяйственным товаропроизводителем осуществляется в соответствии с установленным Правительством Кировской области порядком.</w:t>
      </w:r>
    </w:p>
    <w:p w:rsidR="00217205" w:rsidRDefault="00D16002" w:rsidP="008F40A8">
      <w:pPr>
        <w:pStyle w:val="a3"/>
        <w:tabs>
          <w:tab w:val="left" w:pos="0"/>
        </w:tabs>
        <w:spacing w:line="360" w:lineRule="auto"/>
        <w:ind w:left="0"/>
        <w:jc w:val="center"/>
      </w:pPr>
      <w:r>
        <w:rPr>
          <w:sz w:val="28"/>
          <w:szCs w:val="28"/>
        </w:rPr>
        <w:t>__</w:t>
      </w:r>
      <w:r w:rsidR="000B07BC">
        <w:rPr>
          <w:sz w:val="28"/>
          <w:szCs w:val="28"/>
        </w:rPr>
        <w:t>________</w:t>
      </w:r>
      <w:r w:rsidR="008E5269">
        <w:rPr>
          <w:sz w:val="28"/>
          <w:szCs w:val="28"/>
        </w:rPr>
        <w:t>_</w:t>
      </w:r>
    </w:p>
    <w:sectPr w:rsidR="00217205" w:rsidSect="00E33B3C">
      <w:headerReference w:type="default" r:id="rId30"/>
      <w:headerReference w:type="first" r:id="rId31"/>
      <w:pgSz w:w="11906" w:h="16838" w:code="9"/>
      <w:pgMar w:top="1134" w:right="851" w:bottom="99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6827" w:rsidRDefault="006C6827" w:rsidP="00E33B3C">
      <w:r>
        <w:separator/>
      </w:r>
    </w:p>
  </w:endnote>
  <w:endnote w:type="continuationSeparator" w:id="0">
    <w:p w:rsidR="006C6827" w:rsidRDefault="006C6827" w:rsidP="00E33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6827" w:rsidRDefault="006C6827" w:rsidP="00E33B3C">
      <w:r>
        <w:separator/>
      </w:r>
    </w:p>
  </w:footnote>
  <w:footnote w:type="continuationSeparator" w:id="0">
    <w:p w:rsidR="006C6827" w:rsidRDefault="006C6827" w:rsidP="00E33B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25719"/>
      <w:docPartObj>
        <w:docPartGallery w:val="Page Numbers (Top of Page)"/>
        <w:docPartUnique/>
      </w:docPartObj>
    </w:sdtPr>
    <w:sdtEndPr>
      <w:rPr>
        <w:sz w:val="28"/>
        <w:szCs w:val="28"/>
      </w:rPr>
    </w:sdtEndPr>
    <w:sdtContent>
      <w:p w:rsidR="00F06E66" w:rsidRPr="00897EA1" w:rsidRDefault="0084332A">
        <w:pPr>
          <w:pStyle w:val="a4"/>
          <w:jc w:val="center"/>
          <w:rPr>
            <w:sz w:val="28"/>
            <w:szCs w:val="28"/>
          </w:rPr>
        </w:pPr>
        <w:r w:rsidRPr="00897EA1">
          <w:rPr>
            <w:sz w:val="28"/>
            <w:szCs w:val="28"/>
          </w:rPr>
          <w:fldChar w:fldCharType="begin"/>
        </w:r>
        <w:r w:rsidR="00F06E66" w:rsidRPr="00897EA1">
          <w:rPr>
            <w:sz w:val="28"/>
            <w:szCs w:val="28"/>
          </w:rPr>
          <w:instrText xml:space="preserve"> PAGE   \* MERGEFORMAT </w:instrText>
        </w:r>
        <w:r w:rsidRPr="00897EA1">
          <w:rPr>
            <w:sz w:val="28"/>
            <w:szCs w:val="28"/>
          </w:rPr>
          <w:fldChar w:fldCharType="separate"/>
        </w:r>
        <w:r w:rsidR="006740EF">
          <w:rPr>
            <w:noProof/>
            <w:sz w:val="28"/>
            <w:szCs w:val="28"/>
          </w:rPr>
          <w:t>19</w:t>
        </w:r>
        <w:r w:rsidRPr="00897EA1">
          <w:rPr>
            <w:sz w:val="28"/>
            <w:szCs w:val="28"/>
          </w:rPr>
          <w:fldChar w:fldCharType="end"/>
        </w:r>
      </w:p>
    </w:sdtContent>
  </w:sdt>
  <w:p w:rsidR="00F06E66" w:rsidRDefault="00F06E66">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25718"/>
      <w:docPartObj>
        <w:docPartGallery w:val="Page Numbers (Top of Page)"/>
        <w:docPartUnique/>
      </w:docPartObj>
    </w:sdtPr>
    <w:sdtEndPr/>
    <w:sdtContent>
      <w:p w:rsidR="00F06E66" w:rsidRDefault="006C6827">
        <w:pPr>
          <w:pStyle w:val="a4"/>
          <w:jc w:val="center"/>
        </w:pPr>
      </w:p>
    </w:sdtContent>
  </w:sdt>
  <w:p w:rsidR="00F06E66" w:rsidRDefault="00F06E6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7909B8"/>
    <w:multiLevelType w:val="hybridMultilevel"/>
    <w:tmpl w:val="1FEE3B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404C6582"/>
    <w:multiLevelType w:val="multilevel"/>
    <w:tmpl w:val="D09EDB50"/>
    <w:lvl w:ilvl="0">
      <w:start w:val="1"/>
      <w:numFmt w:val="decimal"/>
      <w:lvlText w:val="%1."/>
      <w:lvlJc w:val="left"/>
      <w:pPr>
        <w:ind w:left="1200" w:hanging="1200"/>
      </w:pPr>
      <w:rPr>
        <w:rFonts w:hint="default"/>
      </w:rPr>
    </w:lvl>
    <w:lvl w:ilvl="1">
      <w:start w:val="1"/>
      <w:numFmt w:val="decimal"/>
      <w:lvlText w:val="%1.%2."/>
      <w:lvlJc w:val="left"/>
      <w:pPr>
        <w:ind w:left="1768"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1200"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4FB17D7D"/>
    <w:multiLevelType w:val="multilevel"/>
    <w:tmpl w:val="63AA03E2"/>
    <w:lvl w:ilvl="0">
      <w:start w:val="1"/>
      <w:numFmt w:val="decimal"/>
      <w:lvlText w:val="%1."/>
      <w:lvlJc w:val="left"/>
      <w:pPr>
        <w:ind w:left="899" w:hanging="360"/>
      </w:pPr>
      <w:rPr>
        <w:rFonts w:hint="default"/>
        <w:b/>
      </w:rPr>
    </w:lvl>
    <w:lvl w:ilvl="1">
      <w:start w:val="1"/>
      <w:numFmt w:val="decimal"/>
      <w:isLgl/>
      <w:lvlText w:val="%1.%2."/>
      <w:lvlJc w:val="left"/>
      <w:pPr>
        <w:ind w:left="2172" w:hanging="1320"/>
      </w:pPr>
      <w:rPr>
        <w:rFonts w:ascii="Times New Roman" w:hAnsi="Times New Roman" w:cs="Times New Roman" w:hint="default"/>
      </w:rPr>
    </w:lvl>
    <w:lvl w:ilvl="2">
      <w:start w:val="1"/>
      <w:numFmt w:val="decimal"/>
      <w:isLgl/>
      <w:lvlText w:val="%1.%2.%3."/>
      <w:lvlJc w:val="left"/>
      <w:pPr>
        <w:ind w:left="2455" w:hanging="1320"/>
      </w:pPr>
      <w:rPr>
        <w:rFonts w:hint="default"/>
        <w:color w:val="auto"/>
      </w:rPr>
    </w:lvl>
    <w:lvl w:ilvl="3">
      <w:start w:val="1"/>
      <w:numFmt w:val="decimal"/>
      <w:isLgl/>
      <w:lvlText w:val="%1.%2.%3.%4."/>
      <w:lvlJc w:val="left"/>
      <w:pPr>
        <w:ind w:left="2369" w:hanging="1320"/>
      </w:pPr>
      <w:rPr>
        <w:rFonts w:hint="default"/>
      </w:rPr>
    </w:lvl>
    <w:lvl w:ilvl="4">
      <w:start w:val="1"/>
      <w:numFmt w:val="decimal"/>
      <w:isLgl/>
      <w:lvlText w:val="%1.%2.%3.%4.%5."/>
      <w:lvlJc w:val="left"/>
      <w:pPr>
        <w:ind w:left="2539" w:hanging="1320"/>
      </w:pPr>
      <w:rPr>
        <w:rFonts w:hint="default"/>
      </w:rPr>
    </w:lvl>
    <w:lvl w:ilvl="5">
      <w:start w:val="1"/>
      <w:numFmt w:val="decimal"/>
      <w:isLgl/>
      <w:lvlText w:val="%1.%2.%3.%4.%5.%6."/>
      <w:lvlJc w:val="left"/>
      <w:pPr>
        <w:ind w:left="2829" w:hanging="1440"/>
      </w:pPr>
      <w:rPr>
        <w:rFonts w:hint="default"/>
      </w:rPr>
    </w:lvl>
    <w:lvl w:ilvl="6">
      <w:start w:val="1"/>
      <w:numFmt w:val="decimal"/>
      <w:isLgl/>
      <w:lvlText w:val="%1.%2.%3.%4.%5.%6.%7."/>
      <w:lvlJc w:val="left"/>
      <w:pPr>
        <w:ind w:left="3359" w:hanging="1800"/>
      </w:pPr>
      <w:rPr>
        <w:rFonts w:hint="default"/>
      </w:rPr>
    </w:lvl>
    <w:lvl w:ilvl="7">
      <w:start w:val="1"/>
      <w:numFmt w:val="decimal"/>
      <w:isLgl/>
      <w:lvlText w:val="%1.%2.%3.%4.%5.%6.%7.%8."/>
      <w:lvlJc w:val="left"/>
      <w:pPr>
        <w:ind w:left="3529" w:hanging="1800"/>
      </w:pPr>
      <w:rPr>
        <w:rFonts w:hint="default"/>
      </w:rPr>
    </w:lvl>
    <w:lvl w:ilvl="8">
      <w:start w:val="1"/>
      <w:numFmt w:val="decimal"/>
      <w:isLgl/>
      <w:lvlText w:val="%1.%2.%3.%4.%5.%6.%7.%8.%9."/>
      <w:lvlJc w:val="left"/>
      <w:pPr>
        <w:ind w:left="4059" w:hanging="2160"/>
      </w:pPr>
      <w:rPr>
        <w:rFonts w:hint="default"/>
      </w:rPr>
    </w:lvl>
  </w:abstractNum>
  <w:abstractNum w:abstractNumId="3">
    <w:nsid w:val="662A3060"/>
    <w:multiLevelType w:val="multilevel"/>
    <w:tmpl w:val="B776A196"/>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4">
    <w:nsid w:val="6A0E5A89"/>
    <w:multiLevelType w:val="hybridMultilevel"/>
    <w:tmpl w:val="F684B350"/>
    <w:lvl w:ilvl="0" w:tplc="AC1420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75B6282C"/>
    <w:multiLevelType w:val="multilevel"/>
    <w:tmpl w:val="6EAE98F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4"/>
  </w:num>
  <w:num w:numId="2">
    <w:abstractNumId w:val="3"/>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B07BC"/>
    <w:rsid w:val="00003E27"/>
    <w:rsid w:val="00011419"/>
    <w:rsid w:val="000254E7"/>
    <w:rsid w:val="00032C23"/>
    <w:rsid w:val="000338E9"/>
    <w:rsid w:val="00033C55"/>
    <w:rsid w:val="00037897"/>
    <w:rsid w:val="00045B1D"/>
    <w:rsid w:val="00051E34"/>
    <w:rsid w:val="0005347B"/>
    <w:rsid w:val="0006056A"/>
    <w:rsid w:val="00061B08"/>
    <w:rsid w:val="0006341E"/>
    <w:rsid w:val="00082BE9"/>
    <w:rsid w:val="00086BE7"/>
    <w:rsid w:val="000B07BC"/>
    <w:rsid w:val="000B48FF"/>
    <w:rsid w:val="000C24E8"/>
    <w:rsid w:val="000C7F03"/>
    <w:rsid w:val="000D0351"/>
    <w:rsid w:val="000D1745"/>
    <w:rsid w:val="000E0EFA"/>
    <w:rsid w:val="000E699C"/>
    <w:rsid w:val="000F0A1A"/>
    <w:rsid w:val="000F56DE"/>
    <w:rsid w:val="00106B41"/>
    <w:rsid w:val="00115B70"/>
    <w:rsid w:val="001235CA"/>
    <w:rsid w:val="00130CB6"/>
    <w:rsid w:val="001407E0"/>
    <w:rsid w:val="00154915"/>
    <w:rsid w:val="00154AF8"/>
    <w:rsid w:val="00163D56"/>
    <w:rsid w:val="00187E67"/>
    <w:rsid w:val="001937DD"/>
    <w:rsid w:val="001961E2"/>
    <w:rsid w:val="00197A9C"/>
    <w:rsid w:val="001A13D6"/>
    <w:rsid w:val="001A27A9"/>
    <w:rsid w:val="001B2F5B"/>
    <w:rsid w:val="001B6325"/>
    <w:rsid w:val="001D172E"/>
    <w:rsid w:val="001E1FF5"/>
    <w:rsid w:val="001E2C51"/>
    <w:rsid w:val="001F144A"/>
    <w:rsid w:val="001F6B93"/>
    <w:rsid w:val="00210C1B"/>
    <w:rsid w:val="00211487"/>
    <w:rsid w:val="0021624B"/>
    <w:rsid w:val="00217205"/>
    <w:rsid w:val="00224C7B"/>
    <w:rsid w:val="00233CC0"/>
    <w:rsid w:val="0023410E"/>
    <w:rsid w:val="00235A59"/>
    <w:rsid w:val="002427D3"/>
    <w:rsid w:val="00245244"/>
    <w:rsid w:val="002467A6"/>
    <w:rsid w:val="00267395"/>
    <w:rsid w:val="00275217"/>
    <w:rsid w:val="00275D63"/>
    <w:rsid w:val="0028414F"/>
    <w:rsid w:val="002946A4"/>
    <w:rsid w:val="002A2448"/>
    <w:rsid w:val="002B1C33"/>
    <w:rsid w:val="002B3299"/>
    <w:rsid w:val="002B42B7"/>
    <w:rsid w:val="002C1CB0"/>
    <w:rsid w:val="002E0222"/>
    <w:rsid w:val="002E08FE"/>
    <w:rsid w:val="002E4769"/>
    <w:rsid w:val="002F2011"/>
    <w:rsid w:val="00316D24"/>
    <w:rsid w:val="00327EAF"/>
    <w:rsid w:val="00341CE8"/>
    <w:rsid w:val="0034438A"/>
    <w:rsid w:val="00352EF8"/>
    <w:rsid w:val="0035604E"/>
    <w:rsid w:val="00360E90"/>
    <w:rsid w:val="003658F6"/>
    <w:rsid w:val="00365ABE"/>
    <w:rsid w:val="00366866"/>
    <w:rsid w:val="0037575A"/>
    <w:rsid w:val="0038069E"/>
    <w:rsid w:val="00381EE3"/>
    <w:rsid w:val="003845EB"/>
    <w:rsid w:val="0039126E"/>
    <w:rsid w:val="00397EB8"/>
    <w:rsid w:val="003A53AC"/>
    <w:rsid w:val="003B04DB"/>
    <w:rsid w:val="003B1105"/>
    <w:rsid w:val="003B7412"/>
    <w:rsid w:val="003B7B71"/>
    <w:rsid w:val="003C105F"/>
    <w:rsid w:val="003D0778"/>
    <w:rsid w:val="003D45EF"/>
    <w:rsid w:val="003E08DC"/>
    <w:rsid w:val="003F29D8"/>
    <w:rsid w:val="003F59F4"/>
    <w:rsid w:val="00401B84"/>
    <w:rsid w:val="00406C53"/>
    <w:rsid w:val="0041305E"/>
    <w:rsid w:val="00416A59"/>
    <w:rsid w:val="0042049C"/>
    <w:rsid w:val="004373DC"/>
    <w:rsid w:val="0044271B"/>
    <w:rsid w:val="004429D0"/>
    <w:rsid w:val="004457EA"/>
    <w:rsid w:val="004467B5"/>
    <w:rsid w:val="0044699D"/>
    <w:rsid w:val="00463D43"/>
    <w:rsid w:val="00471C17"/>
    <w:rsid w:val="00476845"/>
    <w:rsid w:val="00487012"/>
    <w:rsid w:val="004922FF"/>
    <w:rsid w:val="00494FF5"/>
    <w:rsid w:val="00496E04"/>
    <w:rsid w:val="004C3F8F"/>
    <w:rsid w:val="004C4AF0"/>
    <w:rsid w:val="004D1221"/>
    <w:rsid w:val="004E12B5"/>
    <w:rsid w:val="004F47EC"/>
    <w:rsid w:val="004F79FC"/>
    <w:rsid w:val="005032A4"/>
    <w:rsid w:val="00547829"/>
    <w:rsid w:val="00567DBA"/>
    <w:rsid w:val="00570BD8"/>
    <w:rsid w:val="00592CCF"/>
    <w:rsid w:val="005969C5"/>
    <w:rsid w:val="005B319F"/>
    <w:rsid w:val="005B41AA"/>
    <w:rsid w:val="005B58D1"/>
    <w:rsid w:val="005C1AE5"/>
    <w:rsid w:val="005C57AE"/>
    <w:rsid w:val="005E1369"/>
    <w:rsid w:val="005E40C5"/>
    <w:rsid w:val="006045FC"/>
    <w:rsid w:val="00611306"/>
    <w:rsid w:val="00637207"/>
    <w:rsid w:val="00646B90"/>
    <w:rsid w:val="0064731F"/>
    <w:rsid w:val="00650EA5"/>
    <w:rsid w:val="0065387F"/>
    <w:rsid w:val="006673FE"/>
    <w:rsid w:val="0067186F"/>
    <w:rsid w:val="006740EF"/>
    <w:rsid w:val="00694A33"/>
    <w:rsid w:val="006A3449"/>
    <w:rsid w:val="006B34D2"/>
    <w:rsid w:val="006B3568"/>
    <w:rsid w:val="006B66DF"/>
    <w:rsid w:val="006C0B5C"/>
    <w:rsid w:val="006C6827"/>
    <w:rsid w:val="006E2D00"/>
    <w:rsid w:val="006F4F3F"/>
    <w:rsid w:val="006F56DC"/>
    <w:rsid w:val="007079C6"/>
    <w:rsid w:val="00716B3F"/>
    <w:rsid w:val="007178A6"/>
    <w:rsid w:val="00721CE2"/>
    <w:rsid w:val="00732421"/>
    <w:rsid w:val="00735788"/>
    <w:rsid w:val="007417DF"/>
    <w:rsid w:val="00744F5E"/>
    <w:rsid w:val="007506AB"/>
    <w:rsid w:val="00755B25"/>
    <w:rsid w:val="00762E7C"/>
    <w:rsid w:val="007758F0"/>
    <w:rsid w:val="0078093D"/>
    <w:rsid w:val="00780A8F"/>
    <w:rsid w:val="00792722"/>
    <w:rsid w:val="00796821"/>
    <w:rsid w:val="00797EDC"/>
    <w:rsid w:val="007A7371"/>
    <w:rsid w:val="007B0AA1"/>
    <w:rsid w:val="007B26DD"/>
    <w:rsid w:val="007E081D"/>
    <w:rsid w:val="007F1571"/>
    <w:rsid w:val="008056EF"/>
    <w:rsid w:val="008114FC"/>
    <w:rsid w:val="00811C98"/>
    <w:rsid w:val="00813779"/>
    <w:rsid w:val="008216B1"/>
    <w:rsid w:val="008226A4"/>
    <w:rsid w:val="008278EF"/>
    <w:rsid w:val="008367FD"/>
    <w:rsid w:val="00840764"/>
    <w:rsid w:val="008418BA"/>
    <w:rsid w:val="0084280B"/>
    <w:rsid w:val="0084332A"/>
    <w:rsid w:val="00847338"/>
    <w:rsid w:val="0085173A"/>
    <w:rsid w:val="00871EFC"/>
    <w:rsid w:val="008833BA"/>
    <w:rsid w:val="008904BE"/>
    <w:rsid w:val="008932A5"/>
    <w:rsid w:val="00895335"/>
    <w:rsid w:val="00897EA1"/>
    <w:rsid w:val="008A2354"/>
    <w:rsid w:val="008A3C06"/>
    <w:rsid w:val="008A5F32"/>
    <w:rsid w:val="008C51DF"/>
    <w:rsid w:val="008C72F2"/>
    <w:rsid w:val="008D3431"/>
    <w:rsid w:val="008E2D8C"/>
    <w:rsid w:val="008E4319"/>
    <w:rsid w:val="008E5269"/>
    <w:rsid w:val="008F40A8"/>
    <w:rsid w:val="00902E74"/>
    <w:rsid w:val="009051F4"/>
    <w:rsid w:val="0090621F"/>
    <w:rsid w:val="00923AED"/>
    <w:rsid w:val="00927455"/>
    <w:rsid w:val="0093170D"/>
    <w:rsid w:val="009508B1"/>
    <w:rsid w:val="00951842"/>
    <w:rsid w:val="00951EFD"/>
    <w:rsid w:val="009646EB"/>
    <w:rsid w:val="0096796E"/>
    <w:rsid w:val="00980768"/>
    <w:rsid w:val="00981F68"/>
    <w:rsid w:val="0098280B"/>
    <w:rsid w:val="00982E82"/>
    <w:rsid w:val="0099281F"/>
    <w:rsid w:val="009A0B54"/>
    <w:rsid w:val="009A0CE2"/>
    <w:rsid w:val="009A3B89"/>
    <w:rsid w:val="009B2949"/>
    <w:rsid w:val="009B302C"/>
    <w:rsid w:val="009C062A"/>
    <w:rsid w:val="009C227B"/>
    <w:rsid w:val="009D384B"/>
    <w:rsid w:val="009D5844"/>
    <w:rsid w:val="009D70F2"/>
    <w:rsid w:val="009D768C"/>
    <w:rsid w:val="009E7B4C"/>
    <w:rsid w:val="00A13520"/>
    <w:rsid w:val="00A14C3E"/>
    <w:rsid w:val="00A16ABD"/>
    <w:rsid w:val="00A21148"/>
    <w:rsid w:val="00A22568"/>
    <w:rsid w:val="00A24582"/>
    <w:rsid w:val="00A45EA8"/>
    <w:rsid w:val="00A5250A"/>
    <w:rsid w:val="00A663C7"/>
    <w:rsid w:val="00A66811"/>
    <w:rsid w:val="00A70C88"/>
    <w:rsid w:val="00A74640"/>
    <w:rsid w:val="00A77294"/>
    <w:rsid w:val="00A93F2E"/>
    <w:rsid w:val="00AA1746"/>
    <w:rsid w:val="00AB4D1E"/>
    <w:rsid w:val="00AB6CBA"/>
    <w:rsid w:val="00AD4670"/>
    <w:rsid w:val="00AF0BFD"/>
    <w:rsid w:val="00AF1250"/>
    <w:rsid w:val="00AF21AC"/>
    <w:rsid w:val="00B061CC"/>
    <w:rsid w:val="00B14FD4"/>
    <w:rsid w:val="00B2524C"/>
    <w:rsid w:val="00B355E5"/>
    <w:rsid w:val="00B36612"/>
    <w:rsid w:val="00B52464"/>
    <w:rsid w:val="00B57113"/>
    <w:rsid w:val="00B605F6"/>
    <w:rsid w:val="00B73B3B"/>
    <w:rsid w:val="00B76A64"/>
    <w:rsid w:val="00B8589A"/>
    <w:rsid w:val="00B9794E"/>
    <w:rsid w:val="00BA37F8"/>
    <w:rsid w:val="00BA4A8F"/>
    <w:rsid w:val="00BB215A"/>
    <w:rsid w:val="00BB2658"/>
    <w:rsid w:val="00BB7106"/>
    <w:rsid w:val="00BB7858"/>
    <w:rsid w:val="00BC2ED8"/>
    <w:rsid w:val="00BD0D43"/>
    <w:rsid w:val="00BD48E4"/>
    <w:rsid w:val="00BD6BF3"/>
    <w:rsid w:val="00BE2CB1"/>
    <w:rsid w:val="00C01775"/>
    <w:rsid w:val="00C03EF9"/>
    <w:rsid w:val="00C04D06"/>
    <w:rsid w:val="00C04F4E"/>
    <w:rsid w:val="00C14554"/>
    <w:rsid w:val="00C16080"/>
    <w:rsid w:val="00C165D3"/>
    <w:rsid w:val="00C1742E"/>
    <w:rsid w:val="00C23AFC"/>
    <w:rsid w:val="00C25370"/>
    <w:rsid w:val="00C261C1"/>
    <w:rsid w:val="00C40404"/>
    <w:rsid w:val="00C47344"/>
    <w:rsid w:val="00C5381A"/>
    <w:rsid w:val="00C54294"/>
    <w:rsid w:val="00C576B8"/>
    <w:rsid w:val="00C66117"/>
    <w:rsid w:val="00C67DAA"/>
    <w:rsid w:val="00C7247A"/>
    <w:rsid w:val="00C744E3"/>
    <w:rsid w:val="00C74F16"/>
    <w:rsid w:val="00C75FD4"/>
    <w:rsid w:val="00C815EE"/>
    <w:rsid w:val="00C8243F"/>
    <w:rsid w:val="00CA14E9"/>
    <w:rsid w:val="00CB1CB9"/>
    <w:rsid w:val="00CB4EA0"/>
    <w:rsid w:val="00CB62CD"/>
    <w:rsid w:val="00CB6C81"/>
    <w:rsid w:val="00CC2816"/>
    <w:rsid w:val="00CD50C4"/>
    <w:rsid w:val="00CD65CF"/>
    <w:rsid w:val="00CE7339"/>
    <w:rsid w:val="00CF3ED0"/>
    <w:rsid w:val="00D07D47"/>
    <w:rsid w:val="00D16002"/>
    <w:rsid w:val="00D338BA"/>
    <w:rsid w:val="00D3446A"/>
    <w:rsid w:val="00D5152E"/>
    <w:rsid w:val="00D62C58"/>
    <w:rsid w:val="00D7216C"/>
    <w:rsid w:val="00D8264E"/>
    <w:rsid w:val="00DA5DEC"/>
    <w:rsid w:val="00DB095E"/>
    <w:rsid w:val="00DB0A81"/>
    <w:rsid w:val="00DB24AB"/>
    <w:rsid w:val="00DB6E84"/>
    <w:rsid w:val="00DC30D9"/>
    <w:rsid w:val="00DD1CF3"/>
    <w:rsid w:val="00DD2DCB"/>
    <w:rsid w:val="00DD7539"/>
    <w:rsid w:val="00DD7FD5"/>
    <w:rsid w:val="00DF4C6B"/>
    <w:rsid w:val="00DF5785"/>
    <w:rsid w:val="00DF6737"/>
    <w:rsid w:val="00DF7564"/>
    <w:rsid w:val="00E0673C"/>
    <w:rsid w:val="00E067B4"/>
    <w:rsid w:val="00E2578F"/>
    <w:rsid w:val="00E27DAB"/>
    <w:rsid w:val="00E33B3C"/>
    <w:rsid w:val="00E53ECC"/>
    <w:rsid w:val="00E57620"/>
    <w:rsid w:val="00E65CF0"/>
    <w:rsid w:val="00E80EBD"/>
    <w:rsid w:val="00E810BE"/>
    <w:rsid w:val="00E94F21"/>
    <w:rsid w:val="00EC22D0"/>
    <w:rsid w:val="00EE3D2F"/>
    <w:rsid w:val="00EF3C7B"/>
    <w:rsid w:val="00EF7D70"/>
    <w:rsid w:val="00F06E66"/>
    <w:rsid w:val="00F11877"/>
    <w:rsid w:val="00F12E20"/>
    <w:rsid w:val="00F17AE5"/>
    <w:rsid w:val="00F262EA"/>
    <w:rsid w:val="00F33663"/>
    <w:rsid w:val="00F464BD"/>
    <w:rsid w:val="00F4684C"/>
    <w:rsid w:val="00F53284"/>
    <w:rsid w:val="00F72F4D"/>
    <w:rsid w:val="00F73477"/>
    <w:rsid w:val="00F81797"/>
    <w:rsid w:val="00F92698"/>
    <w:rsid w:val="00FA4174"/>
    <w:rsid w:val="00FA4E74"/>
    <w:rsid w:val="00FA6847"/>
    <w:rsid w:val="00FA70DA"/>
    <w:rsid w:val="00FC2856"/>
    <w:rsid w:val="00FD43A2"/>
    <w:rsid w:val="00FD4851"/>
    <w:rsid w:val="00FE07F1"/>
    <w:rsid w:val="00FE1EC8"/>
    <w:rsid w:val="00FE7920"/>
    <w:rsid w:val="00FF0C67"/>
    <w:rsid w:val="00FF0C8C"/>
    <w:rsid w:val="00FF6904"/>
    <w:rsid w:val="00FF69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07B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07BC"/>
    <w:pPr>
      <w:ind w:left="720"/>
      <w:contextualSpacing/>
    </w:pPr>
  </w:style>
  <w:style w:type="paragraph" w:styleId="a4">
    <w:name w:val="header"/>
    <w:basedOn w:val="a"/>
    <w:link w:val="a5"/>
    <w:uiPriority w:val="99"/>
    <w:unhideWhenUsed/>
    <w:rsid w:val="00E33B3C"/>
    <w:pPr>
      <w:tabs>
        <w:tab w:val="center" w:pos="4677"/>
        <w:tab w:val="right" w:pos="9355"/>
      </w:tabs>
    </w:pPr>
  </w:style>
  <w:style w:type="character" w:customStyle="1" w:styleId="a5">
    <w:name w:val="Верхний колонтитул Знак"/>
    <w:basedOn w:val="a0"/>
    <w:link w:val="a4"/>
    <w:uiPriority w:val="99"/>
    <w:rsid w:val="00E33B3C"/>
    <w:rPr>
      <w:rFonts w:ascii="Times New Roman" w:eastAsia="Times New Roman" w:hAnsi="Times New Roman" w:cs="Times New Roman"/>
      <w:sz w:val="20"/>
      <w:szCs w:val="20"/>
      <w:lang w:eastAsia="ru-RU"/>
    </w:rPr>
  </w:style>
  <w:style w:type="paragraph" w:styleId="a6">
    <w:name w:val="footer"/>
    <w:basedOn w:val="a"/>
    <w:link w:val="a7"/>
    <w:uiPriority w:val="99"/>
    <w:semiHidden/>
    <w:unhideWhenUsed/>
    <w:rsid w:val="00E33B3C"/>
    <w:pPr>
      <w:tabs>
        <w:tab w:val="center" w:pos="4677"/>
        <w:tab w:val="right" w:pos="9355"/>
      </w:tabs>
    </w:pPr>
  </w:style>
  <w:style w:type="character" w:customStyle="1" w:styleId="a7">
    <w:name w:val="Нижний колонтитул Знак"/>
    <w:basedOn w:val="a0"/>
    <w:link w:val="a6"/>
    <w:uiPriority w:val="99"/>
    <w:semiHidden/>
    <w:rsid w:val="00E33B3C"/>
    <w:rPr>
      <w:rFonts w:ascii="Times New Roman" w:eastAsia="Times New Roman" w:hAnsi="Times New Roman" w:cs="Times New Roman"/>
      <w:sz w:val="20"/>
      <w:szCs w:val="20"/>
      <w:lang w:eastAsia="ru-RU"/>
    </w:rPr>
  </w:style>
  <w:style w:type="paragraph" w:customStyle="1" w:styleId="ConsPlusNormal">
    <w:name w:val="ConsPlusNormal"/>
    <w:rsid w:val="00AF0BFD"/>
    <w:pPr>
      <w:widowControl w:val="0"/>
      <w:autoSpaceDE w:val="0"/>
      <w:autoSpaceDN w:val="0"/>
      <w:spacing w:after="0" w:line="240" w:lineRule="auto"/>
    </w:pPr>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874ECE587407937C84D589CF3AABF77E84F57FB7EDC085199BD16CF7D558848F358DD7E1273504EDr8h0M" TargetMode="External"/><Relationship Id="rId18" Type="http://schemas.openxmlformats.org/officeDocument/2006/relationships/hyperlink" Target="consultantplus://offline/ref=1D2294D0472DF2D4E36C59CAE0815ECF248DF9717A78D873C2DB013F172CF27CC2B3E6FFD7B1491A5BFD5424R2lBI" TargetMode="External"/><Relationship Id="rId26" Type="http://schemas.openxmlformats.org/officeDocument/2006/relationships/hyperlink" Target="consultantplus://offline/ref=72089D159693CE9B1A0ECFDF63294651D9B23637A0261C71CC3CB0A2C5935CEE0BE9681C0686D6D9zDu1I" TargetMode="External"/><Relationship Id="rId3" Type="http://schemas.openxmlformats.org/officeDocument/2006/relationships/styles" Target="styles.xml"/><Relationship Id="rId21" Type="http://schemas.openxmlformats.org/officeDocument/2006/relationships/hyperlink" Target="consultantplus://offline/ref=44E9298BF81B267F84BFC43EC19451A891833962C4A9487954E55CE4E676B619D37235F2D80F7E2Al2u1I" TargetMode="External"/><Relationship Id="rId7" Type="http://schemas.openxmlformats.org/officeDocument/2006/relationships/footnotes" Target="footnotes.xml"/><Relationship Id="rId12" Type="http://schemas.openxmlformats.org/officeDocument/2006/relationships/hyperlink" Target="consultantplus://offline/ref=A7FAB6FAB3E620AB204B6194384336E89F923D7B911DF1473F859B955F00D1F6B18CD29014AC9306BF1655B2RBSDG" TargetMode="External"/><Relationship Id="rId17" Type="http://schemas.openxmlformats.org/officeDocument/2006/relationships/hyperlink" Target="consultantplus://offline/ref=1D2294D0472DF2D4E36C59CAE0815ECF248DF9717A78D873C2DB013F172CF27CC2B3E6FFD7B1491A5BFD5424R2lBI" TargetMode="External"/><Relationship Id="rId25" Type="http://schemas.openxmlformats.org/officeDocument/2006/relationships/hyperlink" Target="consultantplus://offline/ref=72089D159693CE9B1A0ECFDF63294651D9B23637A0261C71CC3CB0A2C5935CEE0BE9681C0685DCD6zDu1I"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1D2294D0472DF2D4E36C59CAE0815ECF248DF9717A78D873C2DB013F172CF27CC2B3E6FFD7B1491A5BFD5424R2lBI" TargetMode="External"/><Relationship Id="rId20" Type="http://schemas.openxmlformats.org/officeDocument/2006/relationships/hyperlink" Target="consultantplus://offline/ref=1D2294D0472DF2D4E36C59CAE0815ECF248DF9717A78D873C2DB013F172CF27CC2B3E6FFD7B1491A5BFD5424R2lBI" TargetMode="External"/><Relationship Id="rId29" Type="http://schemas.openxmlformats.org/officeDocument/2006/relationships/hyperlink" Target="consultantplus://offline/ref=72089D159693CE9B1A0ECFDF63294651D9B93734A3291C71CC3CB0A2C5935CEE0BE9681C0683DDD5zDu3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7FAB6FAB3E620AB204B6194384336E89F923D7B911DF1473F859B955F00D1F6B18CD29014AC9306BF1655B2RBSDG" TargetMode="External"/><Relationship Id="rId24" Type="http://schemas.openxmlformats.org/officeDocument/2006/relationships/hyperlink" Target="consultantplus://offline/ref=1D2294D0472DF2D4E36C59CAE0815ECF248DF9717A78D873C2DB013F172CF27CC2B3E6FFD7B1491A5BFD5424R2lBI"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5C5861AEF7347FBBDF2FF8F76C2F8AE726DF333C186F3C87E84CD60524961ACDD00120FF4682BFuDc0I" TargetMode="External"/><Relationship Id="rId23" Type="http://schemas.openxmlformats.org/officeDocument/2006/relationships/hyperlink" Target="consultantplus://offline/ref=1D2294D0472DF2D4E36C59CAE0815ECF248DF9717A78D873C2DB013F172CF27CC2B3E6FFD7B1491A5BFD5424R2lBI" TargetMode="External"/><Relationship Id="rId28" Type="http://schemas.openxmlformats.org/officeDocument/2006/relationships/hyperlink" Target="consultantplus://offline/ref=72089D159693CE9B1A0ECFDF63294651D9BC3F34A72B417BC465BCA0C29C03F90CA0641D0781DBzDu4I" TargetMode="External"/><Relationship Id="rId10" Type="http://schemas.openxmlformats.org/officeDocument/2006/relationships/hyperlink" Target="consultantplus://offline/ref=A7FAB6FAB3E620AB204B6194384336E89F923D7B911DF1473F859B955F00D1F6B18CD29014AC9306BF1655B2RBSDG" TargetMode="External"/><Relationship Id="rId19" Type="http://schemas.openxmlformats.org/officeDocument/2006/relationships/hyperlink" Target="consultantplus://offline/ref=1D2294D0472DF2D4E36C59CAE0815ECF248DF9717A78D873C2DB013F172CF27CC2B3E6FFD7B1491A5BFD5424R2lBI" TargetMode="External"/><Relationship Id="rId31"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consultantplus://offline/ref=A7FAB6FAB3E620AB204B6194384336E89F923D7B911DF1473F859B955F00D1F6B18CD29014AC9306BF1655B2RBSDG" TargetMode="External"/><Relationship Id="rId14" Type="http://schemas.openxmlformats.org/officeDocument/2006/relationships/hyperlink" Target="consultantplus://offline/ref=613AAA119277654E880A8DD9A26BBF477518E9DDCC4AA0E972C242466AB42714AF810BF062D24F072D6526B0rCDCO" TargetMode="External"/><Relationship Id="rId22" Type="http://schemas.openxmlformats.org/officeDocument/2006/relationships/hyperlink" Target="consultantplus://offline/ref=44E9298BF81B267F84BFC43EC19451A891833962C4A9487954E55CE4E676B619D37235F2D80C7425l2u1I" TargetMode="External"/><Relationship Id="rId27" Type="http://schemas.openxmlformats.org/officeDocument/2006/relationships/hyperlink" Target="consultantplus://offline/ref=1D2294D0472DF2D4E36C59CAE0815ECF248DF9717A78D873C2DB013F172CF27CC2B3E6FFD7B1491A5BFD5424R2lBI"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E40CDD-8570-4BDA-8AFA-F46B90F17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5064</Words>
  <Characters>28870</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33867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User93</dc:creator>
  <cp:lastModifiedBy>Любовь В. Кузнецова</cp:lastModifiedBy>
  <cp:revision>4</cp:revision>
  <cp:lastPrinted>2018-10-04T11:22:00Z</cp:lastPrinted>
  <dcterms:created xsi:type="dcterms:W3CDTF">2018-10-04T08:35:00Z</dcterms:created>
  <dcterms:modified xsi:type="dcterms:W3CDTF">2018-10-23T09:16:00Z</dcterms:modified>
</cp:coreProperties>
</file>